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121A" w14:textId="3A231194" w:rsidR="00BB1600" w:rsidRDefault="00BB1600" w:rsidP="008B7988">
      <w:pPr>
        <w:autoSpaceDE w:val="0"/>
        <w:autoSpaceDN w:val="0"/>
        <w:adjustRightInd w:val="0"/>
        <w:spacing w:after="300"/>
        <w:rPr>
          <w:rFonts w:cstheme="minorHAnsi"/>
          <w:b/>
          <w:bCs/>
          <w:color w:val="454C57"/>
          <w:sz w:val="36"/>
          <w:szCs w:val="36"/>
          <w:u w:color="0A0A0A"/>
        </w:rPr>
      </w:pPr>
      <w:r w:rsidRPr="006D6C97">
        <w:rPr>
          <w:rFonts w:cstheme="minorHAnsi"/>
          <w:b/>
          <w:bCs/>
          <w:color w:val="FF0000"/>
          <w:sz w:val="32"/>
          <w:szCs w:val="32"/>
          <w:u w:color="0A0A0A"/>
        </w:rPr>
        <w:t xml:space="preserve">THOUGHT FOR TODAY: </w:t>
      </w:r>
      <w:r>
        <w:rPr>
          <w:rFonts w:cstheme="minorHAnsi"/>
          <w:b/>
          <w:bCs/>
          <w:color w:val="454C57"/>
          <w:sz w:val="32"/>
          <w:szCs w:val="32"/>
          <w:u w:color="0A0A0A"/>
        </w:rPr>
        <w:t>When grace becomes an excuse to live in sin, you are no longer under grace but under deception.</w:t>
      </w:r>
    </w:p>
    <w:p w14:paraId="007DDD56" w14:textId="4F919334" w:rsidR="008B7988" w:rsidRPr="005278B9" w:rsidRDefault="008B7988" w:rsidP="008B7988">
      <w:pPr>
        <w:autoSpaceDE w:val="0"/>
        <w:autoSpaceDN w:val="0"/>
        <w:adjustRightInd w:val="0"/>
        <w:spacing w:after="300"/>
        <w:rPr>
          <w:rFonts w:cstheme="minorHAnsi"/>
          <w:b/>
          <w:bCs/>
          <w:color w:val="454C57"/>
          <w:sz w:val="36"/>
          <w:szCs w:val="36"/>
          <w:u w:color="0A0A0A"/>
        </w:rPr>
      </w:pPr>
      <w:r w:rsidRPr="005278B9">
        <w:rPr>
          <w:rFonts w:cstheme="minorHAnsi"/>
          <w:b/>
          <w:bCs/>
          <w:color w:val="454C57"/>
          <w:sz w:val="36"/>
          <w:szCs w:val="36"/>
          <w:u w:color="0A0A0A"/>
        </w:rPr>
        <w:t>THE FALL OF RELIGIOUS BABYLON</w:t>
      </w:r>
    </w:p>
    <w:p w14:paraId="106DB31B" w14:textId="77777777" w:rsidR="005278B9" w:rsidRPr="002D5084" w:rsidRDefault="00000000" w:rsidP="002D5084">
      <w:pPr>
        <w:autoSpaceDE w:val="0"/>
        <w:autoSpaceDN w:val="0"/>
        <w:adjustRightInd w:val="0"/>
        <w:snapToGrid w:val="0"/>
        <w:spacing w:after="240"/>
        <w:rPr>
          <w:rFonts w:cstheme="minorHAnsi"/>
          <w:b/>
          <w:bCs/>
          <w:color w:val="0A0A0A"/>
          <w:sz w:val="32"/>
          <w:szCs w:val="32"/>
          <w:u w:color="0A0A0A"/>
        </w:rPr>
      </w:pPr>
      <w:hyperlink r:id="rId7" w:history="1">
        <w:r w:rsidR="008B7988" w:rsidRPr="002D5084">
          <w:rPr>
            <w:rFonts w:cstheme="minorHAnsi"/>
            <w:b/>
            <w:bCs/>
            <w:color w:val="FF0000"/>
            <w:sz w:val="32"/>
            <w:szCs w:val="32"/>
            <w:u w:color="0A0A0A"/>
          </w:rPr>
          <w:t>Revelation 16:19</w:t>
        </w:r>
      </w:hyperlink>
      <w:r w:rsidR="008B7988" w:rsidRPr="002D5084">
        <w:rPr>
          <w:rFonts w:cstheme="minorHAnsi"/>
          <w:b/>
          <w:bCs/>
          <w:color w:val="0A0A0A"/>
          <w:sz w:val="32"/>
          <w:szCs w:val="32"/>
          <w:u w:color="0A0A0A"/>
        </w:rPr>
        <w:t xml:space="preserve"> </w:t>
      </w:r>
      <w:r w:rsidR="008B7988" w:rsidRPr="00C67346">
        <w:rPr>
          <w:rFonts w:cstheme="minorHAnsi"/>
          <w:color w:val="0A0A0A"/>
          <w:sz w:val="32"/>
          <w:szCs w:val="32"/>
          <w:u w:color="0A0A0A"/>
        </w:rPr>
        <w:t>and</w:t>
      </w:r>
      <w:r w:rsidR="008B7988" w:rsidRPr="002D5084">
        <w:rPr>
          <w:rFonts w:cstheme="minorHAnsi"/>
          <w:b/>
          <w:bCs/>
          <w:color w:val="0A0A0A"/>
          <w:sz w:val="32"/>
          <w:szCs w:val="32"/>
          <w:u w:color="0A0A0A"/>
        </w:rPr>
        <w:t xml:space="preserve"> </w:t>
      </w:r>
      <w:hyperlink r:id="rId8" w:history="1">
        <w:r w:rsidR="008B7988" w:rsidRPr="002D5084">
          <w:rPr>
            <w:rFonts w:cstheme="minorHAnsi"/>
            <w:b/>
            <w:bCs/>
            <w:color w:val="FF0000"/>
            <w:sz w:val="32"/>
            <w:szCs w:val="32"/>
            <w:u w:color="0A0A0A"/>
          </w:rPr>
          <w:t>14:8</w:t>
        </w:r>
      </w:hyperlink>
      <w:r w:rsidR="008B7988" w:rsidRPr="002D5084">
        <w:rPr>
          <w:rFonts w:cstheme="minorHAnsi"/>
          <w:b/>
          <w:bCs/>
          <w:color w:val="FF0000"/>
          <w:sz w:val="32"/>
          <w:szCs w:val="32"/>
          <w:u w:color="0A0A0A"/>
        </w:rPr>
        <w:t xml:space="preserve"> </w:t>
      </w:r>
      <w:r w:rsidR="008B7988" w:rsidRPr="00C67346">
        <w:rPr>
          <w:rFonts w:cstheme="minorHAnsi"/>
          <w:color w:val="0A0A0A"/>
          <w:sz w:val="32"/>
          <w:szCs w:val="32"/>
          <w:u w:color="0A0A0A"/>
        </w:rPr>
        <w:t>have already declared Babylon’s fall.</w:t>
      </w:r>
      <w:r w:rsidR="008B7988" w:rsidRPr="002D5084">
        <w:rPr>
          <w:rFonts w:cstheme="minorHAnsi"/>
          <w:b/>
          <w:bCs/>
          <w:color w:val="0A0A0A"/>
          <w:sz w:val="32"/>
          <w:szCs w:val="32"/>
          <w:u w:color="0A0A0A"/>
        </w:rPr>
        <w:t xml:space="preserve"> </w:t>
      </w:r>
    </w:p>
    <w:p w14:paraId="7CFDF7AB" w14:textId="77777777" w:rsidR="005278B9" w:rsidRPr="00C67346" w:rsidRDefault="008B7988" w:rsidP="005278B9">
      <w:pPr>
        <w:pStyle w:val="ListParagraph"/>
        <w:numPr>
          <w:ilvl w:val="1"/>
          <w:numId w:val="5"/>
        </w:numPr>
        <w:autoSpaceDE w:val="0"/>
        <w:autoSpaceDN w:val="0"/>
        <w:adjustRightInd w:val="0"/>
        <w:snapToGrid w:val="0"/>
        <w:spacing w:after="240"/>
        <w:contextualSpacing w:val="0"/>
        <w:rPr>
          <w:rFonts w:cstheme="minorHAnsi"/>
          <w:color w:val="0A0A0A"/>
          <w:sz w:val="32"/>
          <w:szCs w:val="32"/>
          <w:u w:color="0A0A0A"/>
        </w:rPr>
      </w:pPr>
      <w:r w:rsidRPr="00C67346">
        <w:rPr>
          <w:rFonts w:cstheme="minorHAnsi"/>
          <w:color w:val="0A0A0A"/>
          <w:sz w:val="32"/>
          <w:szCs w:val="32"/>
          <w:u w:color="0A0A0A"/>
        </w:rPr>
        <w:t>In</w:t>
      </w:r>
      <w:r w:rsidRPr="005278B9">
        <w:rPr>
          <w:rFonts w:cstheme="minorHAnsi"/>
          <w:b/>
          <w:bCs/>
          <w:color w:val="0A0A0A"/>
          <w:sz w:val="32"/>
          <w:szCs w:val="32"/>
          <w:u w:color="0A0A0A"/>
        </w:rPr>
        <w:t xml:space="preserve"> </w:t>
      </w:r>
      <w:hyperlink r:id="rId9" w:history="1">
        <w:r w:rsidRPr="005278B9">
          <w:rPr>
            <w:rFonts w:cstheme="minorHAnsi"/>
            <w:b/>
            <w:bCs/>
            <w:color w:val="FF0000"/>
            <w:sz w:val="32"/>
            <w:szCs w:val="32"/>
            <w:u w:color="0A0A0A"/>
          </w:rPr>
          <w:t>Revelation 17</w:t>
        </w:r>
      </w:hyperlink>
      <w:r w:rsidRPr="005278B9">
        <w:rPr>
          <w:rFonts w:cstheme="minorHAnsi"/>
          <w:b/>
          <w:bCs/>
          <w:color w:val="FF0000"/>
          <w:sz w:val="32"/>
          <w:szCs w:val="32"/>
          <w:u w:color="0A0A0A"/>
        </w:rPr>
        <w:t xml:space="preserve"> </w:t>
      </w:r>
      <w:r w:rsidRPr="00C67346">
        <w:rPr>
          <w:rFonts w:cstheme="minorHAnsi"/>
          <w:color w:val="0A0A0A"/>
          <w:sz w:val="32"/>
          <w:szCs w:val="32"/>
          <w:u w:color="0A0A0A"/>
        </w:rPr>
        <w:t>and</w:t>
      </w:r>
      <w:r w:rsidRPr="005278B9">
        <w:rPr>
          <w:rFonts w:cstheme="minorHAnsi"/>
          <w:b/>
          <w:bCs/>
          <w:color w:val="0A0A0A"/>
          <w:sz w:val="32"/>
          <w:szCs w:val="32"/>
          <w:u w:color="0A0A0A"/>
        </w:rPr>
        <w:t xml:space="preserve"> </w:t>
      </w:r>
      <w:hyperlink r:id="rId10" w:history="1">
        <w:r w:rsidRPr="005278B9">
          <w:rPr>
            <w:rFonts w:cstheme="minorHAnsi"/>
            <w:b/>
            <w:bCs/>
            <w:color w:val="FF0000"/>
            <w:sz w:val="32"/>
            <w:szCs w:val="32"/>
            <w:u w:color="0A0A0A"/>
          </w:rPr>
          <w:t>18</w:t>
        </w:r>
      </w:hyperlink>
      <w:r w:rsidRPr="005278B9">
        <w:rPr>
          <w:rFonts w:cstheme="minorHAnsi"/>
          <w:b/>
          <w:bCs/>
          <w:color w:val="0A0A0A"/>
          <w:sz w:val="32"/>
          <w:szCs w:val="32"/>
          <w:u w:color="0A0A0A"/>
        </w:rPr>
        <w:t>,</w:t>
      </w:r>
      <w:r w:rsidRPr="00C67346">
        <w:rPr>
          <w:rFonts w:cstheme="minorHAnsi"/>
          <w:color w:val="0A0A0A"/>
          <w:sz w:val="32"/>
          <w:szCs w:val="32"/>
          <w:u w:color="0A0A0A"/>
        </w:rPr>
        <w:t xml:space="preserve"> the fall of Babylon is carefully detailed.</w:t>
      </w:r>
    </w:p>
    <w:p w14:paraId="4EF5B340" w14:textId="77777777" w:rsidR="00A21ECB" w:rsidRPr="00C67346" w:rsidRDefault="008B7988" w:rsidP="00A21ECB">
      <w:pPr>
        <w:pStyle w:val="ListParagraph"/>
        <w:numPr>
          <w:ilvl w:val="1"/>
          <w:numId w:val="5"/>
        </w:numPr>
        <w:autoSpaceDE w:val="0"/>
        <w:autoSpaceDN w:val="0"/>
        <w:adjustRightInd w:val="0"/>
        <w:snapToGrid w:val="0"/>
        <w:spacing w:after="240"/>
        <w:contextualSpacing w:val="0"/>
        <w:rPr>
          <w:rFonts w:cstheme="minorHAnsi"/>
          <w:color w:val="0A0A0A"/>
          <w:sz w:val="32"/>
          <w:szCs w:val="32"/>
          <w:u w:color="0A0A0A"/>
        </w:rPr>
      </w:pPr>
      <w:r w:rsidRPr="00C67346">
        <w:rPr>
          <w:rFonts w:cstheme="minorHAnsi"/>
          <w:color w:val="0A0A0A"/>
          <w:sz w:val="32"/>
          <w:szCs w:val="32"/>
          <w:u w:color="0A0A0A"/>
        </w:rPr>
        <w:t>Babylon is mentioned</w:t>
      </w:r>
      <w:r w:rsidRPr="00C67346">
        <w:rPr>
          <w:rFonts w:cstheme="minorHAnsi"/>
          <w:color w:val="0070C0"/>
          <w:sz w:val="32"/>
          <w:szCs w:val="32"/>
          <w:u w:color="0A0A0A"/>
        </w:rPr>
        <w:t xml:space="preserve"> 287 </w:t>
      </w:r>
      <w:r w:rsidRPr="00C67346">
        <w:rPr>
          <w:rFonts w:cstheme="minorHAnsi"/>
          <w:color w:val="0A0A0A"/>
          <w:sz w:val="32"/>
          <w:szCs w:val="32"/>
          <w:u w:color="0A0A0A"/>
        </w:rPr>
        <w:t xml:space="preserve">times in the Scriptures, more than any other city </w:t>
      </w:r>
      <w:r w:rsidRPr="00C67346">
        <w:rPr>
          <w:rFonts w:cstheme="minorHAnsi"/>
          <w:i/>
          <w:iCs/>
          <w:color w:val="0A0A0A"/>
          <w:sz w:val="32"/>
          <w:szCs w:val="32"/>
          <w:u w:val="single"/>
        </w:rPr>
        <w:t>except Jerusalem</w:t>
      </w:r>
      <w:r w:rsidRPr="00C67346">
        <w:rPr>
          <w:rFonts w:cstheme="minorHAnsi"/>
          <w:color w:val="0A0A0A"/>
          <w:sz w:val="32"/>
          <w:szCs w:val="32"/>
          <w:u w:color="0A0A0A"/>
        </w:rPr>
        <w:t>.</w:t>
      </w:r>
    </w:p>
    <w:p w14:paraId="503C98C9" w14:textId="77777777" w:rsidR="007F4CFA" w:rsidRPr="007F4CFA" w:rsidRDefault="008B7988" w:rsidP="00A21ECB">
      <w:pPr>
        <w:pStyle w:val="ListParagraph"/>
        <w:numPr>
          <w:ilvl w:val="1"/>
          <w:numId w:val="5"/>
        </w:numPr>
        <w:autoSpaceDE w:val="0"/>
        <w:autoSpaceDN w:val="0"/>
        <w:adjustRightInd w:val="0"/>
        <w:snapToGrid w:val="0"/>
        <w:spacing w:after="240"/>
        <w:contextualSpacing w:val="0"/>
        <w:rPr>
          <w:rFonts w:cstheme="minorHAnsi"/>
          <w:b/>
          <w:bCs/>
          <w:color w:val="0A0A0A"/>
          <w:sz w:val="32"/>
          <w:szCs w:val="32"/>
          <w:u w:color="0A0A0A"/>
        </w:rPr>
      </w:pPr>
      <w:r w:rsidRPr="00A21ECB">
        <w:rPr>
          <w:rFonts w:cstheme="minorHAnsi"/>
          <w:color w:val="0A0A0A"/>
          <w:sz w:val="32"/>
          <w:szCs w:val="32"/>
          <w:u w:color="0A0A0A"/>
        </w:rPr>
        <w:t xml:space="preserve">Babylon was a literal city on the Euphrates River. </w:t>
      </w:r>
    </w:p>
    <w:p w14:paraId="3DD4CC08" w14:textId="0B02F9DA" w:rsidR="008B7988" w:rsidRPr="002D5084" w:rsidRDefault="00000000" w:rsidP="007F4CFA">
      <w:pPr>
        <w:pStyle w:val="ListParagraph"/>
        <w:numPr>
          <w:ilvl w:val="1"/>
          <w:numId w:val="5"/>
        </w:numPr>
        <w:autoSpaceDE w:val="0"/>
        <w:autoSpaceDN w:val="0"/>
        <w:adjustRightInd w:val="0"/>
        <w:snapToGrid w:val="0"/>
        <w:spacing w:after="240"/>
        <w:contextualSpacing w:val="0"/>
        <w:rPr>
          <w:rFonts w:cstheme="minorHAnsi"/>
          <w:b/>
          <w:bCs/>
          <w:color w:val="0A0A0A"/>
          <w:sz w:val="32"/>
          <w:szCs w:val="32"/>
          <w:u w:color="0A0A0A"/>
        </w:rPr>
      </w:pPr>
      <w:hyperlink r:id="rId11" w:history="1">
        <w:r w:rsidR="008B7988" w:rsidRPr="00A21ECB">
          <w:rPr>
            <w:rFonts w:cstheme="minorHAnsi"/>
            <w:b/>
            <w:bCs/>
            <w:color w:val="FF0000"/>
            <w:sz w:val="32"/>
            <w:szCs w:val="32"/>
            <w:u w:color="0A0A0A"/>
          </w:rPr>
          <w:t>Genesis 11:1-10</w:t>
        </w:r>
      </w:hyperlink>
      <w:r w:rsidR="008B7988" w:rsidRPr="00A21ECB">
        <w:rPr>
          <w:rFonts w:cstheme="minorHAnsi"/>
          <w:color w:val="0A0A0A"/>
          <w:sz w:val="32"/>
          <w:szCs w:val="32"/>
          <w:u w:color="0A0A0A"/>
        </w:rPr>
        <w:t xml:space="preserve"> shows that right after the flood, Babylon </w:t>
      </w:r>
      <w:r w:rsidR="008B7988" w:rsidRPr="007F4CFA">
        <w:rPr>
          <w:rFonts w:cstheme="minorHAnsi"/>
          <w:color w:val="0A0A0A"/>
          <w:sz w:val="32"/>
          <w:szCs w:val="32"/>
          <w:u w:color="0A0A0A"/>
        </w:rPr>
        <w:t>was the seat of the civilization that expressed organized hostility to God</w:t>
      </w:r>
      <w:r w:rsidR="007F4CFA">
        <w:rPr>
          <w:rFonts w:cstheme="minorHAnsi"/>
          <w:color w:val="0A0A0A"/>
          <w:sz w:val="32"/>
          <w:szCs w:val="32"/>
          <w:u w:color="0A0A0A"/>
        </w:rPr>
        <w:t>.</w:t>
      </w:r>
    </w:p>
    <w:p w14:paraId="61E6A822" w14:textId="77777777" w:rsidR="00D301E4" w:rsidRPr="00D301E4" w:rsidRDefault="002D5084" w:rsidP="00D301E4">
      <w:pPr>
        <w:pStyle w:val="ListParagraph"/>
        <w:numPr>
          <w:ilvl w:val="2"/>
          <w:numId w:val="5"/>
        </w:numPr>
        <w:autoSpaceDE w:val="0"/>
        <w:autoSpaceDN w:val="0"/>
        <w:adjustRightInd w:val="0"/>
        <w:snapToGrid w:val="0"/>
        <w:spacing w:after="240"/>
        <w:contextualSpacing w:val="0"/>
        <w:rPr>
          <w:rFonts w:cstheme="minorHAnsi"/>
          <w:b/>
          <w:bCs/>
          <w:color w:val="0A0A0A"/>
          <w:sz w:val="32"/>
          <w:szCs w:val="32"/>
          <w:u w:color="0A0A0A"/>
        </w:rPr>
      </w:pPr>
      <w:r w:rsidRPr="002D5084">
        <w:rPr>
          <w:rFonts w:cstheme="minorHAnsi"/>
          <w:color w:val="0A0A0A"/>
          <w:sz w:val="32"/>
          <w:szCs w:val="32"/>
          <w:shd w:val="clear" w:color="auto" w:fill="FCFDFD"/>
        </w:rPr>
        <w:t>One of the most controversial episodes recorded in the Bible is the confusion of tongues at Babel</w:t>
      </w:r>
      <w:r w:rsidR="00076884">
        <w:rPr>
          <w:rFonts w:cstheme="minorHAnsi"/>
          <w:color w:val="0A0A0A"/>
          <w:sz w:val="32"/>
          <w:szCs w:val="32"/>
          <w:shd w:val="clear" w:color="auto" w:fill="FCFDFD"/>
        </w:rPr>
        <w:t xml:space="preserve"> </w:t>
      </w:r>
      <w:r w:rsidR="00076884" w:rsidRPr="00076884">
        <w:rPr>
          <w:rFonts w:cstheme="minorHAnsi"/>
          <w:b/>
          <w:bCs/>
          <w:color w:val="FF0000"/>
          <w:sz w:val="32"/>
          <w:szCs w:val="32"/>
          <w:shd w:val="clear" w:color="auto" w:fill="FCFDFD"/>
        </w:rPr>
        <w:t>Genesis 11:1-9</w:t>
      </w:r>
      <w:r w:rsidRPr="002D5084">
        <w:rPr>
          <w:rFonts w:cstheme="minorHAnsi"/>
          <w:color w:val="0A0A0A"/>
          <w:sz w:val="32"/>
          <w:szCs w:val="32"/>
          <w:shd w:val="clear" w:color="auto" w:fill="FCFDFD"/>
        </w:rPr>
        <w:t xml:space="preserve">. Like other events recorded in the first eleven chapters of Genesis, it has been classified as myth by </w:t>
      </w:r>
      <w:r w:rsidRPr="0080053A">
        <w:rPr>
          <w:rFonts w:cstheme="minorHAnsi"/>
          <w:i/>
          <w:iCs/>
          <w:color w:val="0A0A0A"/>
          <w:sz w:val="32"/>
          <w:szCs w:val="32"/>
          <w:u w:val="single"/>
          <w:shd w:val="clear" w:color="auto" w:fill="FCFDFD"/>
        </w:rPr>
        <w:t>unbelievers</w:t>
      </w:r>
      <w:r w:rsidRPr="002D5084">
        <w:rPr>
          <w:rFonts w:cstheme="minorHAnsi"/>
          <w:color w:val="0A0A0A"/>
          <w:sz w:val="32"/>
          <w:szCs w:val="32"/>
          <w:shd w:val="clear" w:color="auto" w:fill="FCFDFD"/>
        </w:rPr>
        <w:t>. Yet there is no hint in Scripture that this event should be taken as anything but literally occurring. In fact, this episode explains how and why the different languages developed.</w:t>
      </w:r>
    </w:p>
    <w:p w14:paraId="5E32850B" w14:textId="3534F4A4" w:rsidR="00D301E4" w:rsidRPr="00D301E4" w:rsidRDefault="008B7988" w:rsidP="00D301E4">
      <w:pPr>
        <w:pStyle w:val="ListParagraph"/>
        <w:numPr>
          <w:ilvl w:val="1"/>
          <w:numId w:val="5"/>
        </w:numPr>
        <w:autoSpaceDE w:val="0"/>
        <w:autoSpaceDN w:val="0"/>
        <w:adjustRightInd w:val="0"/>
        <w:snapToGrid w:val="0"/>
        <w:spacing w:after="240"/>
        <w:contextualSpacing w:val="0"/>
        <w:rPr>
          <w:rFonts w:cstheme="minorHAnsi"/>
          <w:b/>
          <w:bCs/>
          <w:color w:val="0A0A0A"/>
          <w:sz w:val="32"/>
          <w:szCs w:val="32"/>
          <w:u w:color="0A0A0A"/>
        </w:rPr>
      </w:pPr>
      <w:r w:rsidRPr="00D301E4">
        <w:rPr>
          <w:rFonts w:cstheme="minorHAnsi"/>
          <w:color w:val="0A0A0A"/>
          <w:sz w:val="32"/>
          <w:szCs w:val="32"/>
          <w:u w:color="0A0A0A"/>
        </w:rPr>
        <w:t xml:space="preserve">Babylon was later the </w:t>
      </w:r>
      <w:r w:rsidRPr="0080053A">
        <w:rPr>
          <w:rFonts w:cstheme="minorHAnsi"/>
          <w:i/>
          <w:iCs/>
          <w:color w:val="0A0A0A"/>
          <w:sz w:val="32"/>
          <w:szCs w:val="32"/>
          <w:u w:val="single"/>
        </w:rPr>
        <w:t>capitol</w:t>
      </w:r>
      <w:r w:rsidRPr="00D301E4">
        <w:rPr>
          <w:rFonts w:cstheme="minorHAnsi"/>
          <w:color w:val="0A0A0A"/>
          <w:sz w:val="32"/>
          <w:szCs w:val="32"/>
          <w:u w:color="0A0A0A"/>
        </w:rPr>
        <w:t xml:space="preserve"> of the empire that conquered Judah. </w:t>
      </w:r>
    </w:p>
    <w:p w14:paraId="4B704AF4" w14:textId="77777777" w:rsidR="00A330FC" w:rsidRPr="00A330FC" w:rsidRDefault="00D301E4" w:rsidP="00A330FC">
      <w:pPr>
        <w:pStyle w:val="ListParagraph"/>
        <w:numPr>
          <w:ilvl w:val="2"/>
          <w:numId w:val="5"/>
        </w:numPr>
        <w:autoSpaceDE w:val="0"/>
        <w:autoSpaceDN w:val="0"/>
        <w:adjustRightInd w:val="0"/>
        <w:snapToGrid w:val="0"/>
        <w:spacing w:after="240"/>
        <w:contextualSpacing w:val="0"/>
        <w:rPr>
          <w:rFonts w:cstheme="minorHAnsi"/>
          <w:b/>
          <w:bCs/>
          <w:color w:val="0A0A0A"/>
          <w:sz w:val="32"/>
          <w:szCs w:val="32"/>
          <w:u w:color="0A0A0A"/>
        </w:rPr>
      </w:pPr>
      <w:r w:rsidRPr="00D301E4">
        <w:rPr>
          <w:rFonts w:cstheme="minorHAnsi"/>
          <w:color w:val="0A0A0A"/>
          <w:sz w:val="32"/>
          <w:szCs w:val="32"/>
          <w:u w:color="0A0A0A"/>
        </w:rPr>
        <w:t xml:space="preserve">(Tenney) </w:t>
      </w:r>
      <w:r w:rsidR="008B7988" w:rsidRPr="00D301E4">
        <w:rPr>
          <w:rFonts w:cstheme="minorHAnsi"/>
          <w:color w:val="0A0A0A"/>
          <w:sz w:val="32"/>
          <w:szCs w:val="32"/>
          <w:u w:color="0A0A0A"/>
        </w:rPr>
        <w:t xml:space="preserve">“Babylon, to the Jews, was the essence of all evil, the embodiment of cruelty, the foe of God’s people, and the lasting type of sin, carnality, lust and greed.” </w:t>
      </w:r>
    </w:p>
    <w:p w14:paraId="607316F5" w14:textId="77777777" w:rsidR="00072894" w:rsidRPr="00072894" w:rsidRDefault="008B7988" w:rsidP="00072894">
      <w:pPr>
        <w:pStyle w:val="ListParagraph"/>
        <w:numPr>
          <w:ilvl w:val="1"/>
          <w:numId w:val="5"/>
        </w:numPr>
        <w:autoSpaceDE w:val="0"/>
        <w:autoSpaceDN w:val="0"/>
        <w:adjustRightInd w:val="0"/>
        <w:snapToGrid w:val="0"/>
        <w:spacing w:after="240"/>
        <w:contextualSpacing w:val="0"/>
        <w:rPr>
          <w:rFonts w:cstheme="minorHAnsi"/>
          <w:b/>
          <w:bCs/>
          <w:color w:val="0A0A0A"/>
          <w:sz w:val="32"/>
          <w:szCs w:val="32"/>
          <w:u w:color="0A0A0A"/>
        </w:rPr>
      </w:pPr>
      <w:r w:rsidRPr="00A330FC">
        <w:rPr>
          <w:rFonts w:cstheme="minorHAnsi"/>
          <w:color w:val="0A0A0A"/>
          <w:sz w:val="32"/>
          <w:szCs w:val="32"/>
          <w:u w:color="0A0A0A"/>
        </w:rPr>
        <w:t xml:space="preserve">To those familiar with the Old Testament, the name </w:t>
      </w:r>
      <w:r w:rsidRPr="00A330FC">
        <w:rPr>
          <w:rFonts w:cstheme="minorHAnsi"/>
          <w:i/>
          <w:iCs/>
          <w:color w:val="0A0A0A"/>
          <w:sz w:val="32"/>
          <w:szCs w:val="32"/>
          <w:u w:color="0A0A0A"/>
        </w:rPr>
        <w:t>Babylon</w:t>
      </w:r>
      <w:r w:rsidRPr="00A330FC">
        <w:rPr>
          <w:rFonts w:cstheme="minorHAnsi"/>
          <w:color w:val="0A0A0A"/>
          <w:sz w:val="32"/>
          <w:szCs w:val="32"/>
          <w:u w:color="0A0A0A"/>
        </w:rPr>
        <w:t xml:space="preserve"> is associated with organized idolatry, blasphemy and the persecution of God’s people.</w:t>
      </w:r>
    </w:p>
    <w:p w14:paraId="7858CA64" w14:textId="411E3BEC" w:rsidR="00072894" w:rsidRPr="00072894" w:rsidRDefault="00A330FC" w:rsidP="00072894">
      <w:pPr>
        <w:pStyle w:val="ListParagraph"/>
        <w:numPr>
          <w:ilvl w:val="1"/>
          <w:numId w:val="5"/>
        </w:numPr>
        <w:autoSpaceDE w:val="0"/>
        <w:autoSpaceDN w:val="0"/>
        <w:adjustRightInd w:val="0"/>
        <w:snapToGrid w:val="0"/>
        <w:spacing w:after="240"/>
        <w:contextualSpacing w:val="0"/>
        <w:rPr>
          <w:rFonts w:cstheme="minorHAnsi"/>
          <w:b/>
          <w:bCs/>
          <w:color w:val="0A0A0A"/>
          <w:sz w:val="32"/>
          <w:szCs w:val="32"/>
          <w:u w:color="0A0A0A"/>
        </w:rPr>
      </w:pPr>
      <w:r w:rsidRPr="00072894">
        <w:rPr>
          <w:rFonts w:cstheme="minorHAnsi"/>
          <w:color w:val="0A0A0A"/>
          <w:sz w:val="32"/>
          <w:szCs w:val="32"/>
          <w:u w:color="0A0A0A"/>
        </w:rPr>
        <w:t xml:space="preserve">(Mounce) </w:t>
      </w:r>
      <w:r w:rsidR="008B7988" w:rsidRPr="00072894">
        <w:rPr>
          <w:rFonts w:cstheme="minorHAnsi"/>
          <w:color w:val="0A0A0A"/>
          <w:sz w:val="32"/>
          <w:szCs w:val="32"/>
          <w:u w:color="0A0A0A"/>
        </w:rPr>
        <w:t xml:space="preserve">“In </w:t>
      </w:r>
      <w:r w:rsidR="005E58E2" w:rsidRPr="00072894">
        <w:rPr>
          <w:rFonts w:cstheme="minorHAnsi"/>
          <w:color w:val="0A0A0A"/>
          <w:sz w:val="32"/>
          <w:szCs w:val="32"/>
          <w:u w:color="0A0A0A"/>
        </w:rPr>
        <w:t>John’s Day</w:t>
      </w:r>
      <w:r w:rsidR="008B7988" w:rsidRPr="00072894">
        <w:rPr>
          <w:rFonts w:cstheme="minorHAnsi"/>
          <w:color w:val="0A0A0A"/>
          <w:sz w:val="32"/>
          <w:szCs w:val="32"/>
          <w:u w:color="0A0A0A"/>
        </w:rPr>
        <w:t xml:space="preserve"> Rome epitomized all the antagonism and opposition to the Christian faith.” In some ways, the city of Rome was the clearest fulfillment of the Babylon attitude. </w:t>
      </w:r>
    </w:p>
    <w:p w14:paraId="557F20EC" w14:textId="59837F08" w:rsidR="00072894" w:rsidRPr="00072894" w:rsidRDefault="008B7988" w:rsidP="00072894">
      <w:pPr>
        <w:pStyle w:val="ListParagraph"/>
        <w:numPr>
          <w:ilvl w:val="2"/>
          <w:numId w:val="5"/>
        </w:numPr>
        <w:autoSpaceDE w:val="0"/>
        <w:autoSpaceDN w:val="0"/>
        <w:adjustRightInd w:val="0"/>
        <w:snapToGrid w:val="0"/>
        <w:spacing w:after="240"/>
        <w:contextualSpacing w:val="0"/>
        <w:rPr>
          <w:rFonts w:cstheme="minorHAnsi"/>
          <w:b/>
          <w:bCs/>
          <w:color w:val="0A0A0A"/>
          <w:sz w:val="32"/>
          <w:szCs w:val="32"/>
          <w:u w:color="0A0A0A"/>
        </w:rPr>
      </w:pPr>
      <w:r w:rsidRPr="00072894">
        <w:rPr>
          <w:rFonts w:cstheme="minorHAnsi"/>
          <w:color w:val="0A0A0A"/>
          <w:sz w:val="32"/>
          <w:szCs w:val="32"/>
          <w:u w:color="0A0A0A"/>
        </w:rPr>
        <w:lastRenderedPageBreak/>
        <w:t xml:space="preserve">If we had to pick one city today that most exemplifies the world system, perhaps we </w:t>
      </w:r>
      <w:r w:rsidR="0080053A">
        <w:rPr>
          <w:rFonts w:cstheme="minorHAnsi"/>
          <w:color w:val="0A0A0A"/>
          <w:sz w:val="32"/>
          <w:szCs w:val="32"/>
          <w:u w:color="0A0A0A"/>
        </w:rPr>
        <w:t>could</w:t>
      </w:r>
      <w:r w:rsidRPr="00072894">
        <w:rPr>
          <w:rFonts w:cstheme="minorHAnsi"/>
          <w:color w:val="0A0A0A"/>
          <w:sz w:val="32"/>
          <w:szCs w:val="32"/>
          <w:u w:color="0A0A0A"/>
        </w:rPr>
        <w:t xml:space="preserve"> say that </w:t>
      </w:r>
      <w:r w:rsidRPr="0080053A">
        <w:rPr>
          <w:rFonts w:cstheme="minorHAnsi"/>
          <w:i/>
          <w:iCs/>
          <w:color w:val="0A0A0A"/>
          <w:sz w:val="32"/>
          <w:szCs w:val="32"/>
          <w:u w:val="single"/>
        </w:rPr>
        <w:t>Los</w:t>
      </w:r>
      <w:r w:rsidRPr="00072894">
        <w:rPr>
          <w:rFonts w:cstheme="minorHAnsi"/>
          <w:color w:val="0A0A0A"/>
          <w:sz w:val="32"/>
          <w:szCs w:val="32"/>
          <w:u w:color="0A0A0A"/>
        </w:rPr>
        <w:t xml:space="preserve"> </w:t>
      </w:r>
      <w:r w:rsidRPr="0080053A">
        <w:rPr>
          <w:rFonts w:cstheme="minorHAnsi"/>
          <w:i/>
          <w:iCs/>
          <w:color w:val="0A0A0A"/>
          <w:sz w:val="32"/>
          <w:szCs w:val="32"/>
          <w:u w:val="single"/>
        </w:rPr>
        <w:t>Angeles</w:t>
      </w:r>
      <w:r w:rsidRPr="00072894">
        <w:rPr>
          <w:rFonts w:cstheme="minorHAnsi"/>
          <w:color w:val="0A0A0A"/>
          <w:sz w:val="32"/>
          <w:szCs w:val="32"/>
          <w:u w:color="0A0A0A"/>
        </w:rPr>
        <w:t xml:space="preserve"> is the Babylon of today.</w:t>
      </w:r>
    </w:p>
    <w:p w14:paraId="566D2A12" w14:textId="78FA1A48" w:rsidR="00072894" w:rsidRPr="00072894" w:rsidRDefault="008B7988" w:rsidP="00072894">
      <w:pPr>
        <w:pStyle w:val="ListParagraph"/>
        <w:numPr>
          <w:ilvl w:val="1"/>
          <w:numId w:val="5"/>
        </w:numPr>
        <w:autoSpaceDE w:val="0"/>
        <w:autoSpaceDN w:val="0"/>
        <w:adjustRightInd w:val="0"/>
        <w:snapToGrid w:val="0"/>
        <w:spacing w:after="240"/>
        <w:contextualSpacing w:val="0"/>
        <w:rPr>
          <w:rFonts w:cstheme="minorHAnsi"/>
          <w:b/>
          <w:bCs/>
          <w:color w:val="0A0A0A"/>
          <w:sz w:val="32"/>
          <w:szCs w:val="32"/>
          <w:u w:color="0A0A0A"/>
        </w:rPr>
      </w:pPr>
      <w:r w:rsidRPr="00072894">
        <w:rPr>
          <w:rFonts w:cstheme="minorHAnsi"/>
          <w:color w:val="0A0A0A"/>
          <w:sz w:val="32"/>
          <w:szCs w:val="32"/>
          <w:u w:color="0A0A0A"/>
        </w:rPr>
        <w:t xml:space="preserve">Babylon was present in </w:t>
      </w:r>
      <w:r w:rsidR="005E58E2" w:rsidRPr="00072894">
        <w:rPr>
          <w:rFonts w:cstheme="minorHAnsi"/>
          <w:color w:val="0A0A0A"/>
          <w:sz w:val="32"/>
          <w:szCs w:val="32"/>
          <w:u w:color="0A0A0A"/>
        </w:rPr>
        <w:t>John’s Day</w:t>
      </w:r>
      <w:r w:rsidRPr="00072894">
        <w:rPr>
          <w:rFonts w:cstheme="minorHAnsi"/>
          <w:color w:val="0A0A0A"/>
          <w:sz w:val="32"/>
          <w:szCs w:val="32"/>
          <w:u w:color="0A0A0A"/>
        </w:rPr>
        <w:t xml:space="preserve"> (typified by Rome), and throughout history, as the </w:t>
      </w:r>
      <w:r w:rsidRPr="00072894">
        <w:rPr>
          <w:rFonts w:cstheme="minorHAnsi"/>
          <w:i/>
          <w:iCs/>
          <w:color w:val="0A0A0A"/>
          <w:sz w:val="32"/>
          <w:szCs w:val="32"/>
          <w:u w:color="0A0A0A"/>
        </w:rPr>
        <w:t>world system</w:t>
      </w:r>
      <w:r w:rsidRPr="00072894">
        <w:rPr>
          <w:rFonts w:cstheme="minorHAnsi"/>
          <w:color w:val="0A0A0A"/>
          <w:sz w:val="32"/>
          <w:szCs w:val="32"/>
          <w:u w:color="0A0A0A"/>
        </w:rPr>
        <w:t xml:space="preserve">. </w:t>
      </w:r>
    </w:p>
    <w:p w14:paraId="1D82E52A" w14:textId="77777777" w:rsidR="00072894" w:rsidRPr="00072894" w:rsidRDefault="008B7988" w:rsidP="008B7988">
      <w:pPr>
        <w:pStyle w:val="ListParagraph"/>
        <w:numPr>
          <w:ilvl w:val="2"/>
          <w:numId w:val="5"/>
        </w:numPr>
        <w:autoSpaceDE w:val="0"/>
        <w:autoSpaceDN w:val="0"/>
        <w:adjustRightInd w:val="0"/>
        <w:snapToGrid w:val="0"/>
        <w:spacing w:after="240"/>
        <w:contextualSpacing w:val="0"/>
        <w:rPr>
          <w:rFonts w:cstheme="minorHAnsi"/>
          <w:b/>
          <w:bCs/>
          <w:color w:val="0A0A0A"/>
          <w:sz w:val="32"/>
          <w:szCs w:val="32"/>
          <w:u w:color="0A0A0A"/>
        </w:rPr>
      </w:pPr>
      <w:r w:rsidRPr="00072894">
        <w:rPr>
          <w:rFonts w:cstheme="minorHAnsi"/>
          <w:color w:val="0A0A0A"/>
          <w:sz w:val="32"/>
          <w:szCs w:val="32"/>
          <w:u w:color="0A0A0A"/>
        </w:rPr>
        <w:t xml:space="preserve">But under the Antichrist, Babylon (in both its </w:t>
      </w:r>
      <w:r w:rsidRPr="00441887">
        <w:rPr>
          <w:rFonts w:cstheme="minorHAnsi"/>
          <w:i/>
          <w:iCs/>
          <w:color w:val="0A0A0A"/>
          <w:sz w:val="32"/>
          <w:szCs w:val="32"/>
          <w:u w:val="single"/>
        </w:rPr>
        <w:t>religious</w:t>
      </w:r>
      <w:r w:rsidRPr="00072894">
        <w:rPr>
          <w:rFonts w:cstheme="minorHAnsi"/>
          <w:color w:val="0A0A0A"/>
          <w:sz w:val="32"/>
          <w:szCs w:val="32"/>
          <w:u w:color="0A0A0A"/>
        </w:rPr>
        <w:t xml:space="preserve"> and </w:t>
      </w:r>
      <w:r w:rsidRPr="00441887">
        <w:rPr>
          <w:rFonts w:cstheme="minorHAnsi"/>
          <w:i/>
          <w:iCs/>
          <w:color w:val="0A0A0A"/>
          <w:sz w:val="32"/>
          <w:szCs w:val="32"/>
          <w:u w:val="single"/>
        </w:rPr>
        <w:t>commercial</w:t>
      </w:r>
      <w:r w:rsidRPr="00072894">
        <w:rPr>
          <w:rFonts w:cstheme="minorHAnsi"/>
          <w:color w:val="0A0A0A"/>
          <w:sz w:val="32"/>
          <w:szCs w:val="32"/>
          <w:u w:color="0A0A0A"/>
        </w:rPr>
        <w:t xml:space="preserve"> aspects) will have influence over the earth as never before.</w:t>
      </w:r>
    </w:p>
    <w:p w14:paraId="69CF6C41" w14:textId="77777777" w:rsidR="00072894" w:rsidRPr="00072894" w:rsidRDefault="008B7988" w:rsidP="00072894">
      <w:pPr>
        <w:autoSpaceDE w:val="0"/>
        <w:autoSpaceDN w:val="0"/>
        <w:adjustRightInd w:val="0"/>
        <w:snapToGrid w:val="0"/>
        <w:spacing w:after="240"/>
        <w:rPr>
          <w:rFonts w:cstheme="minorHAnsi"/>
          <w:b/>
          <w:bCs/>
          <w:color w:val="0A0A0A"/>
          <w:sz w:val="32"/>
          <w:szCs w:val="32"/>
          <w:u w:color="0A0A0A"/>
        </w:rPr>
      </w:pPr>
      <w:r w:rsidRPr="00072894">
        <w:rPr>
          <w:rFonts w:cstheme="minorHAnsi"/>
          <w:b/>
          <w:bCs/>
          <w:color w:val="31353C"/>
          <w:sz w:val="32"/>
          <w:szCs w:val="32"/>
          <w:u w:color="0A0A0A"/>
        </w:rPr>
        <w:t>The great harlot (religious Babylon) is d</w:t>
      </w:r>
      <w:r w:rsidRPr="00072894">
        <w:rPr>
          <w:rFonts w:cstheme="minorHAnsi"/>
          <w:b/>
          <w:bCs/>
          <w:color w:val="0A0A0A"/>
          <w:sz w:val="32"/>
          <w:szCs w:val="32"/>
          <w:u w:color="0A0A0A"/>
        </w:rPr>
        <w:t>escribed by the angel.</w:t>
      </w:r>
    </w:p>
    <w:p w14:paraId="4EEA19E0" w14:textId="77777777" w:rsidR="00072894" w:rsidRPr="00072894" w:rsidRDefault="00000000" w:rsidP="00072894">
      <w:pPr>
        <w:autoSpaceDE w:val="0"/>
        <w:autoSpaceDN w:val="0"/>
        <w:adjustRightInd w:val="0"/>
        <w:snapToGrid w:val="0"/>
        <w:spacing w:after="240"/>
        <w:rPr>
          <w:rFonts w:cstheme="minorHAnsi"/>
          <w:b/>
          <w:bCs/>
          <w:color w:val="0A0A0A"/>
          <w:sz w:val="32"/>
          <w:szCs w:val="32"/>
          <w:u w:color="0A0A0A"/>
        </w:rPr>
      </w:pPr>
      <w:hyperlink r:id="rId12" w:history="1">
        <w:r w:rsidR="00072894" w:rsidRPr="005E58E2">
          <w:rPr>
            <w:rFonts w:cstheme="minorHAnsi"/>
            <w:b/>
            <w:bCs/>
            <w:color w:val="FF0000"/>
            <w:sz w:val="32"/>
            <w:szCs w:val="32"/>
            <w:u w:color="0A0A0A"/>
          </w:rPr>
          <w:t>Revelation 17:1-2</w:t>
        </w:r>
      </w:hyperlink>
      <w:r w:rsidR="00072894" w:rsidRPr="005E58E2">
        <w:rPr>
          <w:rFonts w:cstheme="minorHAnsi"/>
          <w:b/>
          <w:bCs/>
          <w:color w:val="FF0000"/>
          <w:sz w:val="32"/>
          <w:szCs w:val="32"/>
          <w:u w:color="0A0A0A"/>
        </w:rPr>
        <w:t xml:space="preserve"> </w:t>
      </w:r>
      <w:r w:rsidR="008B7988" w:rsidRPr="005E58E2">
        <w:rPr>
          <w:rFonts w:cstheme="minorHAnsi"/>
          <w:b/>
          <w:bCs/>
          <w:color w:val="0070C0"/>
          <w:sz w:val="32"/>
          <w:szCs w:val="32"/>
          <w:u w:color="0A0A0A"/>
        </w:rPr>
        <w:t>Then one of the seven angels who had the seven bowls came and talked with me, saying to me, “Come, I will show you the judgment of the great harlot who sits on many waters, with whom the kings of the earth committed fornication, and the inhabitants of the earth were made drunk with the wine of her fornication.”</w:t>
      </w:r>
    </w:p>
    <w:p w14:paraId="09786DBA" w14:textId="77777777" w:rsidR="009C51BB" w:rsidRPr="009C51BB" w:rsidRDefault="008B7988" w:rsidP="009C51BB">
      <w:pPr>
        <w:pStyle w:val="ListParagraph"/>
        <w:numPr>
          <w:ilvl w:val="0"/>
          <w:numId w:val="6"/>
        </w:numPr>
        <w:autoSpaceDE w:val="0"/>
        <w:autoSpaceDN w:val="0"/>
        <w:adjustRightInd w:val="0"/>
        <w:snapToGrid w:val="0"/>
        <w:spacing w:after="240"/>
        <w:contextualSpacing w:val="0"/>
        <w:rPr>
          <w:rFonts w:cstheme="minorHAnsi"/>
          <w:b/>
          <w:bCs/>
          <w:color w:val="0A0A0A"/>
          <w:sz w:val="32"/>
          <w:szCs w:val="32"/>
          <w:u w:color="0A0A0A"/>
        </w:rPr>
      </w:pPr>
      <w:r w:rsidRPr="003D130F">
        <w:rPr>
          <w:rFonts w:cstheme="minorHAnsi"/>
          <w:b/>
          <w:bCs/>
          <w:color w:val="0070C0"/>
          <w:sz w:val="32"/>
          <w:szCs w:val="32"/>
          <w:u w:color="0A0A0A"/>
        </w:rPr>
        <w:t>I will show you the judgment of the great harlot</w:t>
      </w:r>
      <w:r w:rsidRPr="003D130F">
        <w:rPr>
          <w:rFonts w:cstheme="minorHAnsi"/>
          <w:color w:val="0070C0"/>
          <w:sz w:val="32"/>
          <w:szCs w:val="32"/>
          <w:u w:color="0A0A0A"/>
        </w:rPr>
        <w:t xml:space="preserve">: </w:t>
      </w:r>
      <w:r w:rsidRPr="00072894">
        <w:rPr>
          <w:rFonts w:cstheme="minorHAnsi"/>
          <w:color w:val="0A0A0A"/>
          <w:sz w:val="32"/>
          <w:szCs w:val="32"/>
          <w:u w:color="0A0A0A"/>
        </w:rPr>
        <w:t xml:space="preserve">Her </w:t>
      </w:r>
      <w:r w:rsidRPr="00072894">
        <w:rPr>
          <w:rFonts w:cstheme="minorHAnsi"/>
          <w:b/>
          <w:bCs/>
          <w:color w:val="6B0001"/>
          <w:sz w:val="32"/>
          <w:szCs w:val="32"/>
          <w:u w:color="0A0A0A"/>
        </w:rPr>
        <w:t>judgment</w:t>
      </w:r>
      <w:r w:rsidRPr="00072894">
        <w:rPr>
          <w:rFonts w:cstheme="minorHAnsi"/>
          <w:color w:val="0A0A0A"/>
          <w:sz w:val="32"/>
          <w:szCs w:val="32"/>
          <w:u w:color="0A0A0A"/>
        </w:rPr>
        <w:t xml:space="preserve"> is assured at the outset. There is never any doubt regarding the fate — and ultimate failure — of Babylon.</w:t>
      </w:r>
    </w:p>
    <w:p w14:paraId="6485CE34" w14:textId="77777777" w:rsidR="005D3ACF" w:rsidRPr="005D3ACF" w:rsidRDefault="008B7988" w:rsidP="00953520">
      <w:pPr>
        <w:pStyle w:val="ListParagraph"/>
        <w:numPr>
          <w:ilvl w:val="0"/>
          <w:numId w:val="6"/>
        </w:numPr>
        <w:autoSpaceDE w:val="0"/>
        <w:autoSpaceDN w:val="0"/>
        <w:adjustRightInd w:val="0"/>
        <w:snapToGrid w:val="0"/>
        <w:spacing w:after="240"/>
        <w:contextualSpacing w:val="0"/>
        <w:rPr>
          <w:rFonts w:cstheme="minorHAnsi"/>
          <w:b/>
          <w:bCs/>
          <w:color w:val="0A0A0A"/>
          <w:sz w:val="32"/>
          <w:szCs w:val="32"/>
          <w:u w:color="0A0A0A"/>
        </w:rPr>
      </w:pPr>
      <w:r w:rsidRPr="009C51BB">
        <w:rPr>
          <w:rFonts w:cstheme="minorHAnsi"/>
          <w:color w:val="0A0A0A"/>
          <w:sz w:val="32"/>
          <w:szCs w:val="32"/>
          <w:u w:color="0A0A0A"/>
        </w:rPr>
        <w:t xml:space="preserve">As a </w:t>
      </w:r>
      <w:r w:rsidRPr="009C51BB">
        <w:rPr>
          <w:rFonts w:cstheme="minorHAnsi"/>
          <w:b/>
          <w:bCs/>
          <w:color w:val="0A0A0A"/>
          <w:sz w:val="32"/>
          <w:szCs w:val="32"/>
          <w:u w:color="0A0A0A"/>
        </w:rPr>
        <w:t>religious</w:t>
      </w:r>
      <w:r w:rsidRPr="009C51BB">
        <w:rPr>
          <w:rFonts w:cstheme="minorHAnsi"/>
          <w:color w:val="0A0A0A"/>
          <w:sz w:val="32"/>
          <w:szCs w:val="32"/>
          <w:u w:color="0A0A0A"/>
        </w:rPr>
        <w:t xml:space="preserve"> system, Babylon came into being long before Christianity, but in Satanic imitation it anticipated the coming true Messiah. According to religious history and legend, the Babylonian religion was founded by the </w:t>
      </w:r>
      <w:r w:rsidRPr="005D3ACF">
        <w:rPr>
          <w:rFonts w:cstheme="minorHAnsi"/>
          <w:i/>
          <w:iCs/>
          <w:color w:val="0A0A0A"/>
          <w:sz w:val="32"/>
          <w:szCs w:val="32"/>
          <w:u w:val="single"/>
        </w:rPr>
        <w:t>wife</w:t>
      </w:r>
      <w:r w:rsidRPr="009C51BB">
        <w:rPr>
          <w:rFonts w:cstheme="minorHAnsi"/>
          <w:color w:val="0A0A0A"/>
          <w:sz w:val="32"/>
          <w:szCs w:val="32"/>
          <w:u w:color="0A0A0A"/>
        </w:rPr>
        <w:t xml:space="preserve"> of Nimrod (a great-grandson of Noah), named </w:t>
      </w:r>
      <w:r w:rsidRPr="00DC0E59">
        <w:rPr>
          <w:rFonts w:cstheme="minorHAnsi"/>
          <w:b/>
          <w:bCs/>
          <w:color w:val="0A0A0A"/>
          <w:sz w:val="32"/>
          <w:szCs w:val="32"/>
          <w:u w:color="0A0A0A"/>
        </w:rPr>
        <w:t>Semiramis</w:t>
      </w:r>
      <w:r w:rsidRPr="009C51BB">
        <w:rPr>
          <w:rFonts w:cstheme="minorHAnsi"/>
          <w:color w:val="0A0A0A"/>
          <w:sz w:val="32"/>
          <w:szCs w:val="32"/>
          <w:u w:color="0A0A0A"/>
        </w:rPr>
        <w:t xml:space="preserve">. </w:t>
      </w:r>
    </w:p>
    <w:p w14:paraId="6C868E30" w14:textId="77777777" w:rsidR="005D3ACF" w:rsidRPr="005D3ACF" w:rsidRDefault="008B7988" w:rsidP="005D3ACF">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9C51BB">
        <w:rPr>
          <w:rFonts w:cstheme="minorHAnsi"/>
          <w:color w:val="0A0A0A"/>
          <w:sz w:val="32"/>
          <w:szCs w:val="32"/>
          <w:u w:color="0A0A0A"/>
        </w:rPr>
        <w:t xml:space="preserve">She was a high priestess of idol worship, and she gave birth to a son who she claimed was conceived miraculously. </w:t>
      </w:r>
    </w:p>
    <w:p w14:paraId="6ABEE40E" w14:textId="77777777" w:rsidR="005D3ACF" w:rsidRPr="005D3ACF" w:rsidRDefault="008B7988" w:rsidP="005D3ACF">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9C51BB">
        <w:rPr>
          <w:rFonts w:cstheme="minorHAnsi"/>
          <w:color w:val="0A0A0A"/>
          <w:sz w:val="32"/>
          <w:szCs w:val="32"/>
          <w:u w:color="0A0A0A"/>
        </w:rPr>
        <w:t xml:space="preserve">The son, named </w:t>
      </w:r>
      <w:r w:rsidRPr="00DC0E59">
        <w:rPr>
          <w:rFonts w:cstheme="minorHAnsi"/>
          <w:b/>
          <w:bCs/>
          <w:color w:val="0A0A0A"/>
          <w:sz w:val="32"/>
          <w:szCs w:val="32"/>
          <w:u w:color="0A0A0A"/>
        </w:rPr>
        <w:t>Tammuz</w:t>
      </w:r>
      <w:r w:rsidRPr="009C51BB">
        <w:rPr>
          <w:rFonts w:cstheme="minorHAnsi"/>
          <w:color w:val="0A0A0A"/>
          <w:sz w:val="32"/>
          <w:szCs w:val="32"/>
          <w:u w:color="0A0A0A"/>
        </w:rPr>
        <w:t xml:space="preserve">, was considered a savior. </w:t>
      </w:r>
    </w:p>
    <w:p w14:paraId="10C6D26A" w14:textId="77777777" w:rsidR="005D3ACF" w:rsidRPr="005D3ACF" w:rsidRDefault="008B7988" w:rsidP="005D3ACF">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9C51BB">
        <w:rPr>
          <w:rFonts w:cstheme="minorHAnsi"/>
          <w:color w:val="0A0A0A"/>
          <w:sz w:val="32"/>
          <w:szCs w:val="32"/>
          <w:u w:color="0A0A0A"/>
        </w:rPr>
        <w:t xml:space="preserve">Many ancient artifacts remain with the familiar </w:t>
      </w:r>
      <w:r w:rsidR="005D3ACF" w:rsidRPr="009C51BB">
        <w:rPr>
          <w:rFonts w:cstheme="minorHAnsi"/>
          <w:color w:val="0A0A0A"/>
          <w:sz w:val="32"/>
          <w:szCs w:val="32"/>
          <w:u w:color="0A0A0A"/>
        </w:rPr>
        <w:t>subject</w:t>
      </w:r>
      <w:r w:rsidRPr="009C51BB">
        <w:rPr>
          <w:rFonts w:cstheme="minorHAnsi"/>
          <w:color w:val="0A0A0A"/>
          <w:sz w:val="32"/>
          <w:szCs w:val="32"/>
          <w:u w:color="0A0A0A"/>
        </w:rPr>
        <w:t xml:space="preserve"> of the mother </w:t>
      </w:r>
      <w:r w:rsidRPr="00DC0E59">
        <w:rPr>
          <w:rFonts w:cstheme="minorHAnsi"/>
          <w:b/>
          <w:bCs/>
          <w:color w:val="0A0A0A"/>
          <w:sz w:val="32"/>
          <w:szCs w:val="32"/>
          <w:u w:color="0A0A0A"/>
        </w:rPr>
        <w:t>Semiramis</w:t>
      </w:r>
      <w:r w:rsidRPr="009C51BB">
        <w:rPr>
          <w:rFonts w:cstheme="minorHAnsi"/>
          <w:color w:val="0A0A0A"/>
          <w:sz w:val="32"/>
          <w:szCs w:val="32"/>
          <w:u w:color="0A0A0A"/>
        </w:rPr>
        <w:t xml:space="preserve"> holding the savior-infant </w:t>
      </w:r>
      <w:r w:rsidRPr="00DC0E59">
        <w:rPr>
          <w:rFonts w:cstheme="minorHAnsi"/>
          <w:b/>
          <w:bCs/>
          <w:color w:val="0A0A0A"/>
          <w:sz w:val="32"/>
          <w:szCs w:val="32"/>
          <w:u w:color="0A0A0A"/>
        </w:rPr>
        <w:t>Tammuz</w:t>
      </w:r>
      <w:r w:rsidRPr="009C51BB">
        <w:rPr>
          <w:rFonts w:cstheme="minorHAnsi"/>
          <w:color w:val="0A0A0A"/>
          <w:sz w:val="32"/>
          <w:szCs w:val="32"/>
          <w:u w:color="0A0A0A"/>
        </w:rPr>
        <w:t xml:space="preserve">, which predate Christianity. </w:t>
      </w:r>
    </w:p>
    <w:p w14:paraId="571F4979" w14:textId="77777777" w:rsidR="005D3ACF" w:rsidRPr="005D3ACF" w:rsidRDefault="008B7988" w:rsidP="005D3ACF">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9C51BB">
        <w:rPr>
          <w:rFonts w:cstheme="minorHAnsi"/>
          <w:color w:val="0A0A0A"/>
          <w:sz w:val="32"/>
          <w:szCs w:val="32"/>
          <w:u w:color="0A0A0A"/>
        </w:rPr>
        <w:t xml:space="preserve">It was also said that </w:t>
      </w:r>
      <w:r w:rsidRPr="00DC0E59">
        <w:rPr>
          <w:rFonts w:cstheme="minorHAnsi"/>
          <w:b/>
          <w:bCs/>
          <w:color w:val="0A0A0A"/>
          <w:sz w:val="32"/>
          <w:szCs w:val="32"/>
          <w:u w:color="0A0A0A"/>
        </w:rPr>
        <w:t>Tammuz</w:t>
      </w:r>
      <w:r w:rsidRPr="009C51BB">
        <w:rPr>
          <w:rFonts w:cstheme="minorHAnsi"/>
          <w:color w:val="0A0A0A"/>
          <w:sz w:val="32"/>
          <w:szCs w:val="32"/>
          <w:u w:color="0A0A0A"/>
        </w:rPr>
        <w:t xml:space="preserve"> was killed by a wild beast and then miraculously brought back to life. </w:t>
      </w:r>
    </w:p>
    <w:p w14:paraId="79D38892" w14:textId="3682E887" w:rsidR="00953520" w:rsidRPr="00953520" w:rsidRDefault="008B7988" w:rsidP="005D3ACF">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DC0E59">
        <w:rPr>
          <w:rFonts w:cstheme="minorHAnsi"/>
          <w:b/>
          <w:bCs/>
          <w:i/>
          <w:iCs/>
          <w:color w:val="0A0A0A"/>
          <w:sz w:val="32"/>
          <w:szCs w:val="32"/>
          <w:u w:val="single"/>
        </w:rPr>
        <w:lastRenderedPageBreak/>
        <w:t>Baal</w:t>
      </w:r>
      <w:r w:rsidRPr="009C51BB">
        <w:rPr>
          <w:rFonts w:cstheme="minorHAnsi"/>
          <w:color w:val="0A0A0A"/>
          <w:sz w:val="32"/>
          <w:szCs w:val="32"/>
          <w:u w:color="0A0A0A"/>
        </w:rPr>
        <w:t xml:space="preserve"> was the local, Canaanite name for the Babylonian </w:t>
      </w:r>
      <w:r w:rsidRPr="00DC0E59">
        <w:rPr>
          <w:rFonts w:cstheme="minorHAnsi"/>
          <w:b/>
          <w:bCs/>
          <w:color w:val="0A0A0A"/>
          <w:sz w:val="32"/>
          <w:szCs w:val="32"/>
          <w:u w:color="0A0A0A"/>
        </w:rPr>
        <w:t>Tammuz</w:t>
      </w:r>
      <w:r w:rsidRPr="009C51BB">
        <w:rPr>
          <w:rFonts w:cstheme="minorHAnsi"/>
          <w:color w:val="0A0A0A"/>
          <w:sz w:val="32"/>
          <w:szCs w:val="32"/>
          <w:u w:color="0A0A0A"/>
        </w:rPr>
        <w:t>.</w:t>
      </w:r>
    </w:p>
    <w:p w14:paraId="3BDD65FA" w14:textId="77777777" w:rsidR="00953520" w:rsidRPr="00953520" w:rsidRDefault="008B7988" w:rsidP="00953520">
      <w:pPr>
        <w:pStyle w:val="ListParagraph"/>
        <w:numPr>
          <w:ilvl w:val="0"/>
          <w:numId w:val="6"/>
        </w:numPr>
        <w:autoSpaceDE w:val="0"/>
        <w:autoSpaceDN w:val="0"/>
        <w:adjustRightInd w:val="0"/>
        <w:snapToGrid w:val="0"/>
        <w:spacing w:after="240"/>
        <w:contextualSpacing w:val="0"/>
        <w:rPr>
          <w:rFonts w:cstheme="minorHAnsi"/>
          <w:b/>
          <w:bCs/>
          <w:color w:val="0A0A0A"/>
          <w:sz w:val="32"/>
          <w:szCs w:val="32"/>
          <w:u w:color="0A0A0A"/>
        </w:rPr>
      </w:pPr>
      <w:r w:rsidRPr="00953520">
        <w:rPr>
          <w:rFonts w:cstheme="minorHAnsi"/>
          <w:color w:val="0A0A0A"/>
          <w:sz w:val="32"/>
          <w:szCs w:val="32"/>
          <w:u w:color="0A0A0A"/>
        </w:rPr>
        <w:t>Ezekiel protests against the ceremony of weeping for Tammuz (</w:t>
      </w:r>
      <w:hyperlink r:id="rId13" w:history="1">
        <w:r w:rsidRPr="00953520">
          <w:rPr>
            <w:rFonts w:cstheme="minorHAnsi"/>
            <w:b/>
            <w:bCs/>
            <w:color w:val="FF0000"/>
            <w:sz w:val="32"/>
            <w:szCs w:val="32"/>
            <w:u w:color="0A0A0A"/>
          </w:rPr>
          <w:t>Ezekiel 8:14</w:t>
        </w:r>
      </w:hyperlink>
      <w:r w:rsidR="00953520" w:rsidRPr="00953520">
        <w:rPr>
          <w:rFonts w:cstheme="minorHAnsi"/>
          <w:b/>
          <w:bCs/>
          <w:color w:val="FF0000"/>
          <w:sz w:val="32"/>
          <w:szCs w:val="32"/>
          <w:u w:color="0A0A0A"/>
        </w:rPr>
        <w:t xml:space="preserve"> </w:t>
      </w:r>
      <w:r w:rsidR="00953520" w:rsidRPr="00953520">
        <w:rPr>
          <w:rFonts w:cstheme="minorHAnsi"/>
          <w:b/>
          <w:bCs/>
          <w:color w:val="0070C0"/>
          <w:sz w:val="32"/>
          <w:szCs w:val="32"/>
          <w:u w:color="0A0A0A"/>
        </w:rPr>
        <w:t>So He brought me to the door of the north gate of the LORD’s house; and to my dismay, women were sitting there weeping for Tammuz.</w:t>
      </w:r>
      <w:r w:rsidRPr="00953520">
        <w:rPr>
          <w:rFonts w:cstheme="minorHAnsi"/>
          <w:color w:val="0070C0"/>
          <w:sz w:val="32"/>
          <w:szCs w:val="32"/>
          <w:u w:color="0A0A0A"/>
        </w:rPr>
        <w:t>)</w:t>
      </w:r>
    </w:p>
    <w:p w14:paraId="6B29E535" w14:textId="29151068" w:rsidR="00953520" w:rsidRPr="00953520" w:rsidRDefault="008B7988" w:rsidP="00692E68">
      <w:pPr>
        <w:pStyle w:val="ListParagraph"/>
        <w:numPr>
          <w:ilvl w:val="0"/>
          <w:numId w:val="6"/>
        </w:numPr>
        <w:autoSpaceDE w:val="0"/>
        <w:autoSpaceDN w:val="0"/>
        <w:adjustRightInd w:val="0"/>
        <w:snapToGrid w:val="0"/>
        <w:spacing w:after="240"/>
        <w:contextualSpacing w:val="0"/>
        <w:rPr>
          <w:rFonts w:cstheme="minorHAnsi"/>
          <w:b/>
          <w:bCs/>
          <w:color w:val="0070C0"/>
          <w:sz w:val="32"/>
          <w:szCs w:val="32"/>
          <w:u w:color="0A0A0A"/>
        </w:rPr>
      </w:pPr>
      <w:r w:rsidRPr="00953520">
        <w:rPr>
          <w:rFonts w:cstheme="minorHAnsi"/>
          <w:color w:val="0A0A0A"/>
          <w:sz w:val="32"/>
          <w:szCs w:val="32"/>
          <w:u w:color="0A0A0A"/>
        </w:rPr>
        <w:t>Jeremiah mentions the heathen practice of making cakes for the queen of heaven (</w:t>
      </w:r>
      <w:hyperlink r:id="rId14" w:history="1">
        <w:r w:rsidRPr="00953520">
          <w:rPr>
            <w:rFonts w:cstheme="minorHAnsi"/>
            <w:b/>
            <w:bCs/>
            <w:color w:val="FF0000"/>
            <w:sz w:val="32"/>
            <w:szCs w:val="32"/>
            <w:u w:color="0A0A0A"/>
          </w:rPr>
          <w:t>Jeremiah 7:18</w:t>
        </w:r>
      </w:hyperlink>
      <w:r w:rsidRPr="00953520">
        <w:rPr>
          <w:rFonts w:cstheme="minorHAnsi"/>
          <w:color w:val="0A0A0A"/>
          <w:sz w:val="32"/>
          <w:szCs w:val="32"/>
          <w:u w:color="0A0A0A"/>
        </w:rPr>
        <w:t>) and offering incense to the queen of heaven (</w:t>
      </w:r>
      <w:hyperlink r:id="rId15" w:history="1">
        <w:r w:rsidRPr="00953520">
          <w:rPr>
            <w:rFonts w:cstheme="minorHAnsi"/>
            <w:b/>
            <w:bCs/>
            <w:color w:val="FF0000"/>
            <w:sz w:val="32"/>
            <w:szCs w:val="32"/>
            <w:u w:color="0A0A0A"/>
          </w:rPr>
          <w:t>Jeremiah 44:17-19</w:t>
        </w:r>
      </w:hyperlink>
      <w:r w:rsidR="00953520">
        <w:rPr>
          <w:rFonts w:cstheme="minorHAnsi"/>
          <w:b/>
          <w:bCs/>
          <w:color w:val="FF0000"/>
          <w:sz w:val="32"/>
          <w:szCs w:val="32"/>
          <w:u w:color="0A0A0A"/>
        </w:rPr>
        <w:t xml:space="preserve"> </w:t>
      </w:r>
      <w:r w:rsidR="00953520" w:rsidRPr="00953520">
        <w:rPr>
          <w:rFonts w:cstheme="minorHAnsi"/>
          <w:b/>
          <w:bCs/>
          <w:color w:val="0070C0"/>
          <w:sz w:val="32"/>
          <w:szCs w:val="32"/>
          <w:u w:color="0A0A0A"/>
        </w:rPr>
        <w:t>But we will certainly do whatever has gone out of our own mouth, to burn incense to the queen of heaven and pour out drink offerings to her, as we have done, we and our fathers, our kings and our princes, in the cities of Judah and in the streets of Jerusalem. For then we had plenty of food, were well-off, and saw no trouble. But since we stopped burning incense to the queen of heaven and pouring out drink offerings to her, we have lacked everything and have been consumed by the sword and by famine.” The women also said, “And when we burned incense to the queen of heaven and poured out drink offerings to her, did we make cakes for her, to worship her, and pour out drink offerings to her without our husbands’ permission?”</w:t>
      </w:r>
    </w:p>
    <w:p w14:paraId="1EA959E0" w14:textId="77777777" w:rsidR="00962486" w:rsidRPr="00962486" w:rsidRDefault="008B7988" w:rsidP="00692E68">
      <w:pPr>
        <w:pStyle w:val="ListParagraph"/>
        <w:numPr>
          <w:ilvl w:val="0"/>
          <w:numId w:val="6"/>
        </w:numPr>
        <w:autoSpaceDE w:val="0"/>
        <w:autoSpaceDN w:val="0"/>
        <w:adjustRightInd w:val="0"/>
        <w:snapToGrid w:val="0"/>
        <w:spacing w:after="240"/>
        <w:contextualSpacing w:val="0"/>
        <w:rPr>
          <w:rFonts w:cstheme="minorHAnsi"/>
          <w:b/>
          <w:bCs/>
          <w:color w:val="0A0A0A"/>
          <w:sz w:val="32"/>
          <w:szCs w:val="32"/>
          <w:u w:color="0A0A0A"/>
        </w:rPr>
      </w:pPr>
      <w:r w:rsidRPr="00962486">
        <w:rPr>
          <w:rFonts w:cstheme="minorHAnsi"/>
          <w:b/>
          <w:bCs/>
          <w:color w:val="0070C0"/>
          <w:sz w:val="32"/>
          <w:szCs w:val="32"/>
          <w:u w:color="0A0A0A"/>
        </w:rPr>
        <w:t>Who sits on many waters</w:t>
      </w:r>
      <w:r w:rsidRPr="002B769D">
        <w:rPr>
          <w:rFonts w:cstheme="minorHAnsi"/>
          <w:color w:val="0A0A0A"/>
          <w:sz w:val="32"/>
          <w:szCs w:val="32"/>
          <w:u w:color="0A0A0A"/>
        </w:rPr>
        <w:t xml:space="preserve">: Here, Babylon </w:t>
      </w:r>
      <w:r w:rsidRPr="002B769D">
        <w:rPr>
          <w:rFonts w:cstheme="minorHAnsi"/>
          <w:b/>
          <w:bCs/>
          <w:color w:val="6B0001"/>
          <w:sz w:val="32"/>
          <w:szCs w:val="32"/>
          <w:u w:color="0A0A0A"/>
        </w:rPr>
        <w:t>sits on many waters</w:t>
      </w:r>
      <w:r w:rsidRPr="002B769D">
        <w:rPr>
          <w:rFonts w:cstheme="minorHAnsi"/>
          <w:color w:val="0A0A0A"/>
          <w:sz w:val="32"/>
          <w:szCs w:val="32"/>
          <w:u w:color="0A0A0A"/>
        </w:rPr>
        <w:t xml:space="preserve">; that is, she presides over many nations (compare with </w:t>
      </w:r>
      <w:hyperlink r:id="rId16" w:history="1">
        <w:r w:rsidRPr="00962486">
          <w:rPr>
            <w:rFonts w:cstheme="minorHAnsi"/>
            <w:b/>
            <w:bCs/>
            <w:color w:val="FF0000"/>
            <w:sz w:val="32"/>
            <w:szCs w:val="32"/>
            <w:u w:color="0A0A0A"/>
          </w:rPr>
          <w:t>Revelation 17:15</w:t>
        </w:r>
      </w:hyperlink>
      <w:r w:rsidRPr="002B769D">
        <w:rPr>
          <w:rFonts w:cstheme="minorHAnsi"/>
          <w:color w:val="0A0A0A"/>
          <w:sz w:val="32"/>
          <w:szCs w:val="32"/>
          <w:u w:color="0A0A0A"/>
        </w:rPr>
        <w:t>).</w:t>
      </w:r>
    </w:p>
    <w:p w14:paraId="3B8AAAE9" w14:textId="77777777" w:rsidR="000F28CA" w:rsidRPr="00315CAB" w:rsidRDefault="008B7988" w:rsidP="000F28CA">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962486">
        <w:rPr>
          <w:rFonts w:cstheme="minorHAnsi"/>
          <w:color w:val="0A0A0A"/>
          <w:sz w:val="32"/>
          <w:szCs w:val="32"/>
          <w:u w:color="0A0A0A"/>
        </w:rPr>
        <w:t xml:space="preserve">This is unification of all false, idolatrous religion, with representatives from apostate Catholicism, Protestantism, as well as a smorgasbord of </w:t>
      </w:r>
      <w:r w:rsidRPr="00315CAB">
        <w:rPr>
          <w:rFonts w:cstheme="minorHAnsi"/>
          <w:color w:val="0A0A0A"/>
          <w:sz w:val="32"/>
          <w:szCs w:val="32"/>
          <w:u w:color="0A0A0A"/>
        </w:rPr>
        <w:t>other religions of the world.</w:t>
      </w:r>
    </w:p>
    <w:p w14:paraId="0549D35F" w14:textId="2AE85D94" w:rsidR="000F28CA" w:rsidRPr="00315CAB" w:rsidRDefault="00962486" w:rsidP="000F28CA">
      <w:pPr>
        <w:pStyle w:val="ListParagraph"/>
        <w:numPr>
          <w:ilvl w:val="1"/>
          <w:numId w:val="6"/>
        </w:numPr>
        <w:autoSpaceDE w:val="0"/>
        <w:autoSpaceDN w:val="0"/>
        <w:adjustRightInd w:val="0"/>
        <w:snapToGrid w:val="0"/>
        <w:spacing w:after="240"/>
        <w:contextualSpacing w:val="0"/>
        <w:rPr>
          <w:rFonts w:cstheme="minorHAnsi"/>
          <w:b/>
          <w:bCs/>
          <w:color w:val="0A0A0A"/>
          <w:sz w:val="32"/>
          <w:szCs w:val="32"/>
          <w:u w:color="0A0A0A"/>
        </w:rPr>
      </w:pPr>
      <w:r w:rsidRPr="00315CAB">
        <w:rPr>
          <w:rFonts w:cstheme="minorHAnsi"/>
          <w:color w:val="0A0A0A"/>
          <w:sz w:val="32"/>
          <w:szCs w:val="32"/>
          <w:u w:color="0A0A0A"/>
        </w:rPr>
        <w:t xml:space="preserve">(Hocking) </w:t>
      </w:r>
      <w:r w:rsidR="008B7988" w:rsidRPr="00315CAB">
        <w:rPr>
          <w:rFonts w:cstheme="minorHAnsi"/>
          <w:color w:val="0A0A0A"/>
          <w:sz w:val="32"/>
          <w:szCs w:val="32"/>
          <w:u w:color="0A0A0A"/>
        </w:rPr>
        <w:t>“The woman pictures false religion that will dominate the world in the tribulation period.”</w:t>
      </w:r>
    </w:p>
    <w:p w14:paraId="46F2FF7A" w14:textId="61BDF72F" w:rsidR="000F28CA" w:rsidRPr="000F28CA" w:rsidRDefault="008B7988" w:rsidP="000F28CA">
      <w:pPr>
        <w:pStyle w:val="ListParagraph"/>
        <w:numPr>
          <w:ilvl w:val="0"/>
          <w:numId w:val="6"/>
        </w:numPr>
        <w:autoSpaceDE w:val="0"/>
        <w:autoSpaceDN w:val="0"/>
        <w:adjustRightInd w:val="0"/>
        <w:snapToGrid w:val="0"/>
        <w:spacing w:after="240"/>
        <w:contextualSpacing w:val="0"/>
        <w:rPr>
          <w:rFonts w:cstheme="minorHAnsi"/>
          <w:b/>
          <w:bCs/>
          <w:color w:val="0A0A0A"/>
          <w:sz w:val="32"/>
          <w:szCs w:val="32"/>
          <w:u w:color="0A0A0A"/>
        </w:rPr>
      </w:pPr>
      <w:r w:rsidRPr="00315CAB">
        <w:rPr>
          <w:rFonts w:cstheme="minorHAnsi"/>
          <w:b/>
          <w:bCs/>
          <w:color w:val="0070C0"/>
          <w:sz w:val="32"/>
          <w:szCs w:val="32"/>
          <w:u w:color="0A0A0A"/>
        </w:rPr>
        <w:t>The inhabitants of the</w:t>
      </w:r>
      <w:r w:rsidRPr="000F28CA">
        <w:rPr>
          <w:rFonts w:cstheme="minorHAnsi"/>
          <w:b/>
          <w:bCs/>
          <w:color w:val="0070C0"/>
          <w:sz w:val="32"/>
          <w:szCs w:val="32"/>
          <w:u w:color="0A0A0A"/>
        </w:rPr>
        <w:t xml:space="preserve"> earth were made drunk</w:t>
      </w:r>
      <w:r w:rsidRPr="000F28CA">
        <w:rPr>
          <w:rFonts w:cstheme="minorHAnsi"/>
          <w:color w:val="0A0A0A"/>
          <w:sz w:val="32"/>
          <w:szCs w:val="32"/>
          <w:u w:color="0A0A0A"/>
        </w:rPr>
        <w:t xml:space="preserve">: Religious Babylon intoxicates kings and peoples. </w:t>
      </w:r>
      <w:r w:rsidRPr="00DF25C6">
        <w:rPr>
          <w:rFonts w:cstheme="minorHAnsi"/>
          <w:i/>
          <w:iCs/>
          <w:color w:val="0A0A0A"/>
          <w:sz w:val="32"/>
          <w:szCs w:val="32"/>
          <w:u w:val="single"/>
        </w:rPr>
        <w:t>Karl</w:t>
      </w:r>
      <w:r w:rsidRPr="000F28CA">
        <w:rPr>
          <w:rFonts w:cstheme="minorHAnsi"/>
          <w:color w:val="0A0A0A"/>
          <w:sz w:val="32"/>
          <w:szCs w:val="32"/>
          <w:u w:color="0A0A0A"/>
        </w:rPr>
        <w:t xml:space="preserve"> </w:t>
      </w:r>
      <w:r w:rsidRPr="00DF25C6">
        <w:rPr>
          <w:rFonts w:cstheme="minorHAnsi"/>
          <w:i/>
          <w:iCs/>
          <w:color w:val="0A0A0A"/>
          <w:sz w:val="32"/>
          <w:szCs w:val="32"/>
          <w:u w:val="single"/>
        </w:rPr>
        <w:t>Marx</w:t>
      </w:r>
      <w:r w:rsidRPr="000F28CA">
        <w:rPr>
          <w:rFonts w:cstheme="minorHAnsi"/>
          <w:color w:val="0A0A0A"/>
          <w:sz w:val="32"/>
          <w:szCs w:val="32"/>
          <w:u w:color="0A0A0A"/>
        </w:rPr>
        <w:t xml:space="preserve"> was</w:t>
      </w:r>
      <w:r w:rsidR="00DF25C6">
        <w:rPr>
          <w:rFonts w:cstheme="minorHAnsi"/>
          <w:color w:val="0A0A0A"/>
          <w:sz w:val="32"/>
          <w:szCs w:val="32"/>
          <w:u w:color="0A0A0A"/>
        </w:rPr>
        <w:t xml:space="preserve"> </w:t>
      </w:r>
      <w:r w:rsidRPr="000F28CA">
        <w:rPr>
          <w:rFonts w:cstheme="minorHAnsi"/>
          <w:color w:val="0A0A0A"/>
          <w:sz w:val="32"/>
          <w:szCs w:val="32"/>
          <w:u w:color="0A0A0A"/>
        </w:rPr>
        <w:t>right when he said, “</w:t>
      </w:r>
      <w:r w:rsidRPr="000F28CA">
        <w:rPr>
          <w:rFonts w:cstheme="minorHAnsi"/>
          <w:b/>
          <w:bCs/>
          <w:color w:val="0A0A0A"/>
          <w:sz w:val="32"/>
          <w:szCs w:val="32"/>
          <w:u w:color="0A0A0A"/>
        </w:rPr>
        <w:t>Religion</w:t>
      </w:r>
      <w:r w:rsidRPr="000F28CA">
        <w:rPr>
          <w:rFonts w:cstheme="minorHAnsi"/>
          <w:color w:val="0A0A0A"/>
          <w:sz w:val="32"/>
          <w:szCs w:val="32"/>
          <w:u w:color="0A0A0A"/>
        </w:rPr>
        <w:t xml:space="preserve"> is the opiate of the masses.”</w:t>
      </w:r>
    </w:p>
    <w:p w14:paraId="211EE262" w14:textId="77777777" w:rsidR="000F28CA" w:rsidRPr="000F28CA" w:rsidRDefault="008B7988" w:rsidP="000F28CA">
      <w:pPr>
        <w:pStyle w:val="ListParagraph"/>
        <w:numPr>
          <w:ilvl w:val="0"/>
          <w:numId w:val="6"/>
        </w:numPr>
        <w:autoSpaceDE w:val="0"/>
        <w:autoSpaceDN w:val="0"/>
        <w:adjustRightInd w:val="0"/>
        <w:snapToGrid w:val="0"/>
        <w:spacing w:after="240"/>
        <w:contextualSpacing w:val="0"/>
        <w:rPr>
          <w:rFonts w:cstheme="minorHAnsi"/>
          <w:b/>
          <w:bCs/>
          <w:color w:val="0A0A0A"/>
          <w:sz w:val="32"/>
          <w:szCs w:val="32"/>
          <w:u w:color="0A0A0A"/>
        </w:rPr>
      </w:pPr>
      <w:r w:rsidRPr="000F28CA">
        <w:rPr>
          <w:rFonts w:cstheme="minorHAnsi"/>
          <w:b/>
          <w:bCs/>
          <w:color w:val="0070C0"/>
          <w:sz w:val="32"/>
          <w:szCs w:val="32"/>
          <w:u w:color="0A0A0A"/>
        </w:rPr>
        <w:t>Made drunk with the wine of her fornication</w:t>
      </w:r>
      <w:r w:rsidRPr="000F28CA">
        <w:rPr>
          <w:rFonts w:cstheme="minorHAnsi"/>
          <w:color w:val="0A0A0A"/>
          <w:sz w:val="32"/>
          <w:szCs w:val="32"/>
          <w:u w:color="0A0A0A"/>
        </w:rPr>
        <w:t xml:space="preserve">: The idea of </w:t>
      </w:r>
      <w:r w:rsidRPr="000F28CA">
        <w:rPr>
          <w:rFonts w:cstheme="minorHAnsi"/>
          <w:b/>
          <w:bCs/>
          <w:color w:val="0070C0"/>
          <w:sz w:val="32"/>
          <w:szCs w:val="32"/>
          <w:u w:color="0A0A0A"/>
        </w:rPr>
        <w:t>fornication</w:t>
      </w:r>
      <w:r w:rsidRPr="000F28CA">
        <w:rPr>
          <w:rFonts w:cstheme="minorHAnsi"/>
          <w:color w:val="0070C0"/>
          <w:sz w:val="32"/>
          <w:szCs w:val="32"/>
          <w:u w:color="0A0A0A"/>
        </w:rPr>
        <w:t xml:space="preserve"> </w:t>
      </w:r>
      <w:r w:rsidRPr="000F28CA">
        <w:rPr>
          <w:rFonts w:cstheme="minorHAnsi"/>
          <w:color w:val="0A0A0A"/>
          <w:sz w:val="32"/>
          <w:szCs w:val="32"/>
          <w:u w:color="0A0A0A"/>
        </w:rPr>
        <w:t xml:space="preserve">often has strong associations throughout the Bible with </w:t>
      </w:r>
      <w:r w:rsidRPr="000F28CA">
        <w:rPr>
          <w:rFonts w:cstheme="minorHAnsi"/>
          <w:i/>
          <w:iCs/>
          <w:color w:val="0A0A0A"/>
          <w:sz w:val="32"/>
          <w:szCs w:val="32"/>
          <w:u w:val="single"/>
        </w:rPr>
        <w:t>idolatry</w:t>
      </w:r>
      <w:r w:rsidRPr="000F28CA">
        <w:rPr>
          <w:rFonts w:cstheme="minorHAnsi"/>
          <w:color w:val="0A0A0A"/>
          <w:sz w:val="32"/>
          <w:szCs w:val="32"/>
          <w:u w:color="0A0A0A"/>
        </w:rPr>
        <w:t xml:space="preserve">. Since this is a </w:t>
      </w:r>
      <w:r w:rsidRPr="000F28CA">
        <w:rPr>
          <w:rFonts w:cstheme="minorHAnsi"/>
          <w:color w:val="0A0A0A"/>
          <w:sz w:val="32"/>
          <w:szCs w:val="32"/>
          <w:u w:color="0A0A0A"/>
        </w:rPr>
        <w:lastRenderedPageBreak/>
        <w:t xml:space="preserve">well-accepted religious system, it is likely to appear as </w:t>
      </w:r>
      <w:r w:rsidRPr="00A16A7A">
        <w:rPr>
          <w:rFonts w:cstheme="minorHAnsi"/>
          <w:i/>
          <w:iCs/>
          <w:color w:val="0A0A0A"/>
          <w:sz w:val="32"/>
          <w:szCs w:val="32"/>
          <w:u w:val="single"/>
        </w:rPr>
        <w:t>attractive</w:t>
      </w:r>
      <w:r w:rsidRPr="000F28CA">
        <w:rPr>
          <w:rFonts w:cstheme="minorHAnsi"/>
          <w:color w:val="0A0A0A"/>
          <w:sz w:val="32"/>
          <w:szCs w:val="32"/>
          <w:u w:color="0A0A0A"/>
        </w:rPr>
        <w:t xml:space="preserve"> and </w:t>
      </w:r>
      <w:r w:rsidRPr="00A16A7A">
        <w:rPr>
          <w:rFonts w:cstheme="minorHAnsi"/>
          <w:i/>
          <w:iCs/>
          <w:color w:val="0A0A0A"/>
          <w:sz w:val="32"/>
          <w:szCs w:val="32"/>
          <w:u w:val="single"/>
        </w:rPr>
        <w:t>spiritual</w:t>
      </w:r>
      <w:r w:rsidRPr="000F28CA">
        <w:rPr>
          <w:rFonts w:cstheme="minorHAnsi"/>
          <w:color w:val="0A0A0A"/>
          <w:sz w:val="32"/>
          <w:szCs w:val="32"/>
          <w:u w:color="0A0A0A"/>
        </w:rPr>
        <w:t>, though not necessarily moral.</w:t>
      </w:r>
    </w:p>
    <w:p w14:paraId="6D421D29" w14:textId="3EEB2034" w:rsidR="000F28CA" w:rsidRPr="000F28CA" w:rsidRDefault="008B7988" w:rsidP="000F28CA">
      <w:pPr>
        <w:autoSpaceDE w:val="0"/>
        <w:autoSpaceDN w:val="0"/>
        <w:adjustRightInd w:val="0"/>
        <w:snapToGrid w:val="0"/>
        <w:spacing w:after="240"/>
        <w:rPr>
          <w:rFonts w:cstheme="minorHAnsi"/>
          <w:b/>
          <w:bCs/>
          <w:color w:val="0A0A0A"/>
          <w:sz w:val="32"/>
          <w:szCs w:val="32"/>
          <w:u w:color="0A0A0A"/>
        </w:rPr>
      </w:pPr>
      <w:r w:rsidRPr="000F28CA">
        <w:rPr>
          <w:rFonts w:cstheme="minorHAnsi"/>
          <w:b/>
          <w:bCs/>
          <w:color w:val="0A0A0A"/>
          <w:sz w:val="32"/>
          <w:szCs w:val="32"/>
          <w:u w:color="0A0A0A"/>
        </w:rPr>
        <w:t>What John saw.</w:t>
      </w:r>
    </w:p>
    <w:p w14:paraId="13D4ACAE" w14:textId="77777777" w:rsidR="000F28CA" w:rsidRPr="000F28CA" w:rsidRDefault="00000000" w:rsidP="000F28CA">
      <w:pPr>
        <w:autoSpaceDE w:val="0"/>
        <w:autoSpaceDN w:val="0"/>
        <w:adjustRightInd w:val="0"/>
        <w:snapToGrid w:val="0"/>
        <w:spacing w:after="240"/>
        <w:rPr>
          <w:rFonts w:cstheme="minorHAnsi"/>
          <w:b/>
          <w:bCs/>
          <w:color w:val="0070C0"/>
          <w:sz w:val="32"/>
          <w:szCs w:val="32"/>
          <w:u w:color="0A0A0A"/>
        </w:rPr>
      </w:pPr>
      <w:hyperlink r:id="rId17" w:history="1">
        <w:r w:rsidR="000F28CA" w:rsidRPr="000F28CA">
          <w:rPr>
            <w:rFonts w:cstheme="minorHAnsi"/>
            <w:b/>
            <w:bCs/>
            <w:color w:val="FF0000"/>
            <w:sz w:val="32"/>
            <w:szCs w:val="32"/>
            <w:u w:color="0A0A0A"/>
          </w:rPr>
          <w:t>Revelation 17:3-6</w:t>
        </w:r>
      </w:hyperlink>
      <w:r w:rsidR="000F28CA" w:rsidRPr="000F28CA">
        <w:rPr>
          <w:rFonts w:cstheme="minorHAnsi"/>
          <w:b/>
          <w:bCs/>
          <w:color w:val="2C416C"/>
          <w:sz w:val="32"/>
          <w:szCs w:val="32"/>
          <w:u w:color="0A0A0A"/>
        </w:rPr>
        <w:t xml:space="preserve"> </w:t>
      </w:r>
      <w:r w:rsidR="008B7988" w:rsidRPr="000F28CA">
        <w:rPr>
          <w:rFonts w:cstheme="minorHAnsi"/>
          <w:b/>
          <w:bCs/>
          <w:color w:val="0070C0"/>
          <w:sz w:val="32"/>
          <w:szCs w:val="32"/>
          <w:u w:color="0A0A0A"/>
        </w:rPr>
        <w:t xml:space="preserve">So he carried me away in the Spirit into the wilderness. And I saw a woman sitting on a scarlet beast </w:t>
      </w:r>
      <w:r w:rsidR="008B7988" w:rsidRPr="000F28CA">
        <w:rPr>
          <w:rFonts w:cstheme="minorHAnsi"/>
          <w:b/>
          <w:bCs/>
          <w:i/>
          <w:iCs/>
          <w:color w:val="0070C0"/>
          <w:sz w:val="32"/>
          <w:szCs w:val="32"/>
          <w:u w:color="0A0A0A"/>
        </w:rPr>
        <w:t>which was full</w:t>
      </w:r>
      <w:r w:rsidR="008B7988" w:rsidRPr="000F28CA">
        <w:rPr>
          <w:rFonts w:cstheme="minorHAnsi"/>
          <w:b/>
          <w:bCs/>
          <w:color w:val="0070C0"/>
          <w:sz w:val="32"/>
          <w:szCs w:val="32"/>
          <w:u w:color="0A0A0A"/>
        </w:rPr>
        <w:t xml:space="preserve"> of names of blasphemy, having seven heads and ten horns. The woman was arrayed in purple and scarlet, and adorned with gold and precious stones and pearls, having in her hand a golden cup full of abominations and the filthiness of her fornication. And on her forehead a name </w:t>
      </w:r>
      <w:r w:rsidR="008B7988" w:rsidRPr="000F28CA">
        <w:rPr>
          <w:rFonts w:cstheme="minorHAnsi"/>
          <w:b/>
          <w:bCs/>
          <w:i/>
          <w:iCs/>
          <w:color w:val="0070C0"/>
          <w:sz w:val="32"/>
          <w:szCs w:val="32"/>
          <w:u w:color="0A0A0A"/>
        </w:rPr>
        <w:t>was writ</w:t>
      </w:r>
      <w:r w:rsidR="008B7988" w:rsidRPr="000F28CA">
        <w:rPr>
          <w:rFonts w:cstheme="minorHAnsi"/>
          <w:b/>
          <w:bCs/>
          <w:color w:val="0070C0"/>
          <w:sz w:val="32"/>
          <w:szCs w:val="32"/>
          <w:u w:color="0A0A0A"/>
        </w:rPr>
        <w:t>ten:</w:t>
      </w:r>
      <w:r w:rsidR="000F28CA" w:rsidRPr="000F28CA">
        <w:rPr>
          <w:rFonts w:cstheme="minorHAnsi"/>
          <w:b/>
          <w:bCs/>
          <w:color w:val="0070C0"/>
          <w:sz w:val="32"/>
          <w:szCs w:val="32"/>
          <w:u w:color="0A0A0A"/>
        </w:rPr>
        <w:t xml:space="preserve"> </w:t>
      </w:r>
      <w:r w:rsidR="008B7988" w:rsidRPr="000F28CA">
        <w:rPr>
          <w:rFonts w:cstheme="minorHAnsi"/>
          <w:b/>
          <w:bCs/>
          <w:color w:val="0070C0"/>
          <w:sz w:val="32"/>
          <w:szCs w:val="32"/>
          <w:u w:color="0A0A0A"/>
        </w:rPr>
        <w:t>Mystery,</w:t>
      </w:r>
      <w:r w:rsidR="008B7988" w:rsidRPr="000F28CA">
        <w:rPr>
          <w:rFonts w:ascii="MS Gothic" w:eastAsia="MS Gothic" w:hAnsi="MS Gothic" w:cs="MS Gothic" w:hint="eastAsia"/>
          <w:b/>
          <w:bCs/>
          <w:color w:val="0070C0"/>
          <w:sz w:val="32"/>
          <w:szCs w:val="32"/>
          <w:u w:color="0A0A0A"/>
        </w:rPr>
        <w:t> </w:t>
      </w:r>
      <w:r w:rsidR="008B7988" w:rsidRPr="000F28CA">
        <w:rPr>
          <w:rFonts w:cstheme="minorHAnsi"/>
          <w:b/>
          <w:bCs/>
          <w:color w:val="0070C0"/>
          <w:sz w:val="32"/>
          <w:szCs w:val="32"/>
          <w:u w:color="0A0A0A"/>
        </w:rPr>
        <w:t>Babylon the Great,</w:t>
      </w:r>
      <w:r w:rsidR="008B7988" w:rsidRPr="000F28CA">
        <w:rPr>
          <w:rFonts w:ascii="MS Gothic" w:eastAsia="MS Gothic" w:hAnsi="MS Gothic" w:cs="MS Gothic" w:hint="eastAsia"/>
          <w:b/>
          <w:bCs/>
          <w:color w:val="0070C0"/>
          <w:sz w:val="32"/>
          <w:szCs w:val="32"/>
          <w:u w:color="0A0A0A"/>
        </w:rPr>
        <w:t> </w:t>
      </w:r>
      <w:r w:rsidR="008B7988" w:rsidRPr="000F28CA">
        <w:rPr>
          <w:rFonts w:cstheme="minorHAnsi"/>
          <w:b/>
          <w:bCs/>
          <w:color w:val="0070C0"/>
          <w:sz w:val="32"/>
          <w:szCs w:val="32"/>
          <w:u w:color="0A0A0A"/>
        </w:rPr>
        <w:t xml:space="preserve">the </w:t>
      </w:r>
      <w:proofErr w:type="gramStart"/>
      <w:r w:rsidR="008B7988" w:rsidRPr="000F28CA">
        <w:rPr>
          <w:rFonts w:cstheme="minorHAnsi"/>
          <w:b/>
          <w:bCs/>
          <w:color w:val="0070C0"/>
          <w:sz w:val="32"/>
          <w:szCs w:val="32"/>
          <w:u w:color="0A0A0A"/>
        </w:rPr>
        <w:t>Mother</w:t>
      </w:r>
      <w:proofErr w:type="gramEnd"/>
      <w:r w:rsidR="008B7988" w:rsidRPr="000F28CA">
        <w:rPr>
          <w:rFonts w:cstheme="minorHAnsi"/>
          <w:b/>
          <w:bCs/>
          <w:color w:val="0070C0"/>
          <w:sz w:val="32"/>
          <w:szCs w:val="32"/>
          <w:u w:color="0A0A0A"/>
        </w:rPr>
        <w:t xml:space="preserve"> of Harlots and of the Abominations of the Earth.</w:t>
      </w:r>
      <w:r w:rsidR="000F28CA" w:rsidRPr="000F28CA">
        <w:rPr>
          <w:rFonts w:cstheme="minorHAnsi"/>
          <w:b/>
          <w:bCs/>
          <w:color w:val="0070C0"/>
          <w:sz w:val="32"/>
          <w:szCs w:val="32"/>
          <w:u w:color="0A0A0A"/>
        </w:rPr>
        <w:t xml:space="preserve"> </w:t>
      </w:r>
      <w:r w:rsidR="008B7988" w:rsidRPr="000F28CA">
        <w:rPr>
          <w:rFonts w:cstheme="minorHAnsi"/>
          <w:b/>
          <w:bCs/>
          <w:color w:val="0070C0"/>
          <w:sz w:val="32"/>
          <w:szCs w:val="32"/>
          <w:u w:color="0A0A0A"/>
        </w:rPr>
        <w:t>I saw the woman, drunk with the blood of the saints and with the blood of the martyrs of Jesus. And when I saw her, I marveled with great amazement.</w:t>
      </w:r>
    </w:p>
    <w:p w14:paraId="06F8147B" w14:textId="77777777" w:rsidR="000F28CA" w:rsidRPr="000F28CA" w:rsidRDefault="008B7988" w:rsidP="000F28CA">
      <w:pPr>
        <w:pStyle w:val="ListParagraph"/>
        <w:numPr>
          <w:ilvl w:val="0"/>
          <w:numId w:val="7"/>
        </w:numPr>
        <w:autoSpaceDE w:val="0"/>
        <w:autoSpaceDN w:val="0"/>
        <w:adjustRightInd w:val="0"/>
        <w:snapToGrid w:val="0"/>
        <w:spacing w:after="240"/>
        <w:contextualSpacing w:val="0"/>
        <w:rPr>
          <w:rFonts w:cstheme="minorHAnsi"/>
          <w:b/>
          <w:bCs/>
          <w:color w:val="0070C0"/>
          <w:sz w:val="32"/>
          <w:szCs w:val="32"/>
          <w:u w:color="0A0A0A"/>
        </w:rPr>
      </w:pPr>
      <w:r w:rsidRPr="000F28CA">
        <w:rPr>
          <w:rFonts w:cstheme="minorHAnsi"/>
          <w:b/>
          <w:bCs/>
          <w:color w:val="0070C0"/>
          <w:sz w:val="32"/>
          <w:szCs w:val="32"/>
          <w:u w:color="0A0A0A"/>
        </w:rPr>
        <w:t>He carried me away in the Spirit into the wilderness</w:t>
      </w:r>
      <w:r w:rsidRPr="000F28CA">
        <w:rPr>
          <w:rFonts w:cstheme="minorHAnsi"/>
          <w:color w:val="0A0A0A"/>
          <w:sz w:val="32"/>
          <w:szCs w:val="32"/>
          <w:u w:color="0A0A0A"/>
        </w:rPr>
        <w:t xml:space="preserve">: John is carried away into the </w:t>
      </w:r>
      <w:r w:rsidRPr="000F28CA">
        <w:rPr>
          <w:rFonts w:cstheme="minorHAnsi"/>
          <w:b/>
          <w:bCs/>
          <w:color w:val="0070C0"/>
          <w:sz w:val="32"/>
          <w:szCs w:val="32"/>
          <w:u w:color="0A0A0A"/>
        </w:rPr>
        <w:t>wilderness</w:t>
      </w:r>
      <w:r w:rsidRPr="000F28CA">
        <w:rPr>
          <w:rFonts w:cstheme="minorHAnsi"/>
          <w:color w:val="0A0A0A"/>
          <w:sz w:val="32"/>
          <w:szCs w:val="32"/>
          <w:u w:color="0A0A0A"/>
        </w:rPr>
        <w:t>; the desolate nature of the wilderness is an appropriate setting for a vision of judgment.</w:t>
      </w:r>
    </w:p>
    <w:p w14:paraId="34063A70" w14:textId="77777777" w:rsidR="00C17DD4" w:rsidRPr="00C17DD4" w:rsidRDefault="008B7988" w:rsidP="00C17DD4">
      <w:pPr>
        <w:pStyle w:val="ListParagraph"/>
        <w:numPr>
          <w:ilvl w:val="0"/>
          <w:numId w:val="7"/>
        </w:numPr>
        <w:autoSpaceDE w:val="0"/>
        <w:autoSpaceDN w:val="0"/>
        <w:adjustRightInd w:val="0"/>
        <w:snapToGrid w:val="0"/>
        <w:spacing w:after="240"/>
        <w:contextualSpacing w:val="0"/>
        <w:rPr>
          <w:rFonts w:cstheme="minorHAnsi"/>
          <w:b/>
          <w:bCs/>
          <w:color w:val="0070C0"/>
          <w:sz w:val="32"/>
          <w:szCs w:val="32"/>
          <w:u w:color="0A0A0A"/>
        </w:rPr>
      </w:pPr>
      <w:r w:rsidRPr="000F28CA">
        <w:rPr>
          <w:rFonts w:cstheme="minorHAnsi"/>
          <w:b/>
          <w:bCs/>
          <w:color w:val="0070C0"/>
          <w:sz w:val="32"/>
          <w:szCs w:val="32"/>
          <w:u w:color="0A0A0A"/>
        </w:rPr>
        <w:t>Sitting on a scarlet beast</w:t>
      </w:r>
      <w:r w:rsidRPr="000F28CA">
        <w:rPr>
          <w:rFonts w:cstheme="minorHAnsi"/>
          <w:color w:val="0A0A0A"/>
          <w:sz w:val="32"/>
          <w:szCs w:val="32"/>
          <w:u w:color="0A0A0A"/>
        </w:rPr>
        <w:t>: The harlot rides the same beast (</w:t>
      </w:r>
      <w:r w:rsidRPr="000F28CA">
        <w:rPr>
          <w:rFonts w:cstheme="minorHAnsi"/>
          <w:b/>
          <w:bCs/>
          <w:color w:val="6B0001"/>
          <w:sz w:val="32"/>
          <w:szCs w:val="32"/>
          <w:u w:color="0A0A0A"/>
        </w:rPr>
        <w:t>seven heads and ten horns</w:t>
      </w:r>
      <w:r w:rsidRPr="000F28CA">
        <w:rPr>
          <w:rFonts w:cstheme="minorHAnsi"/>
          <w:color w:val="0A0A0A"/>
          <w:sz w:val="32"/>
          <w:szCs w:val="32"/>
          <w:u w:color="0A0A0A"/>
        </w:rPr>
        <w:t xml:space="preserve">) that was previously seen in </w:t>
      </w:r>
      <w:hyperlink r:id="rId18" w:history="1">
        <w:r w:rsidRPr="000F28CA">
          <w:rPr>
            <w:rFonts w:cstheme="minorHAnsi"/>
            <w:b/>
            <w:bCs/>
            <w:color w:val="FF0000"/>
            <w:sz w:val="32"/>
            <w:szCs w:val="32"/>
            <w:u w:color="0A0A0A"/>
          </w:rPr>
          <w:t>Revelation 13:1</w:t>
        </w:r>
      </w:hyperlink>
      <w:r w:rsidRPr="000F28CA">
        <w:rPr>
          <w:rFonts w:cstheme="minorHAnsi"/>
          <w:color w:val="0A0A0A"/>
          <w:sz w:val="32"/>
          <w:szCs w:val="32"/>
          <w:u w:color="0A0A0A"/>
        </w:rPr>
        <w:t xml:space="preserve"> — the Antichrist and his dictatorship.</w:t>
      </w:r>
    </w:p>
    <w:p w14:paraId="3B608EAD" w14:textId="77777777" w:rsidR="00C17DD4" w:rsidRPr="00C17DD4" w:rsidRDefault="00C17DD4" w:rsidP="00C17DD4">
      <w:pPr>
        <w:pStyle w:val="ListParagraph"/>
        <w:numPr>
          <w:ilvl w:val="1"/>
          <w:numId w:val="7"/>
        </w:numPr>
        <w:autoSpaceDE w:val="0"/>
        <w:autoSpaceDN w:val="0"/>
        <w:adjustRightInd w:val="0"/>
        <w:snapToGrid w:val="0"/>
        <w:spacing w:after="240"/>
        <w:contextualSpacing w:val="0"/>
        <w:rPr>
          <w:rFonts w:cstheme="minorHAnsi"/>
          <w:b/>
          <w:bCs/>
          <w:color w:val="0070C0"/>
          <w:sz w:val="32"/>
          <w:szCs w:val="32"/>
          <w:u w:color="0A0A0A"/>
        </w:rPr>
      </w:pPr>
      <w:r w:rsidRPr="00C17DD4">
        <w:rPr>
          <w:rFonts w:cstheme="minorHAnsi"/>
          <w:color w:val="0A0A0A"/>
          <w:sz w:val="32"/>
          <w:szCs w:val="32"/>
          <w:u w:color="0A0A0A"/>
        </w:rPr>
        <w:t xml:space="preserve">(Walvoord) </w:t>
      </w:r>
      <w:r w:rsidR="008B7988" w:rsidRPr="00C17DD4">
        <w:rPr>
          <w:rFonts w:cstheme="minorHAnsi"/>
          <w:color w:val="0A0A0A"/>
          <w:sz w:val="32"/>
          <w:szCs w:val="32"/>
          <w:u w:color="0A0A0A"/>
        </w:rPr>
        <w:t xml:space="preserve">“Her position, that of riding the beast, indicates on the one hand that she is supported by the political power of the beast, and on the other that she is in a dominant role and at least outwardly controls and directs the beast.” </w:t>
      </w:r>
    </w:p>
    <w:p w14:paraId="40A61635" w14:textId="7071D445" w:rsidR="00FC5649" w:rsidRPr="00FC5649" w:rsidRDefault="008B7988" w:rsidP="00FC5649">
      <w:pPr>
        <w:pStyle w:val="ListParagraph"/>
        <w:numPr>
          <w:ilvl w:val="1"/>
          <w:numId w:val="7"/>
        </w:numPr>
        <w:autoSpaceDE w:val="0"/>
        <w:autoSpaceDN w:val="0"/>
        <w:adjustRightInd w:val="0"/>
        <w:snapToGrid w:val="0"/>
        <w:spacing w:after="240"/>
        <w:contextualSpacing w:val="0"/>
        <w:rPr>
          <w:rFonts w:cstheme="minorHAnsi"/>
          <w:b/>
          <w:bCs/>
          <w:color w:val="0070C0"/>
          <w:sz w:val="32"/>
          <w:szCs w:val="32"/>
          <w:u w:color="0A0A0A"/>
        </w:rPr>
      </w:pPr>
      <w:r w:rsidRPr="00C17DD4">
        <w:rPr>
          <w:rFonts w:cstheme="minorHAnsi"/>
          <w:color w:val="0A0A0A"/>
          <w:sz w:val="32"/>
          <w:szCs w:val="32"/>
          <w:u w:color="0A0A0A"/>
        </w:rPr>
        <w:t xml:space="preserve">Her association with blasphemy and the dragon’s beast </w:t>
      </w:r>
      <w:r w:rsidR="006404CB" w:rsidRPr="00C17DD4">
        <w:rPr>
          <w:rFonts w:cstheme="minorHAnsi"/>
          <w:color w:val="0A0A0A"/>
          <w:sz w:val="32"/>
          <w:szCs w:val="32"/>
          <w:u w:color="0A0A0A"/>
        </w:rPr>
        <w:t>is</w:t>
      </w:r>
      <w:r w:rsidRPr="00C17DD4">
        <w:rPr>
          <w:rFonts w:cstheme="minorHAnsi"/>
          <w:color w:val="0A0A0A"/>
          <w:sz w:val="32"/>
          <w:szCs w:val="32"/>
          <w:u w:color="0A0A0A"/>
        </w:rPr>
        <w:t xml:space="preserve"> clearly seen from God’s perspective. But to the people of the </w:t>
      </w:r>
      <w:r w:rsidR="00C17DD4" w:rsidRPr="00C17DD4">
        <w:rPr>
          <w:rFonts w:cstheme="minorHAnsi"/>
          <w:color w:val="0A0A0A"/>
          <w:sz w:val="32"/>
          <w:szCs w:val="32"/>
          <w:u w:color="0A0A0A"/>
        </w:rPr>
        <w:t>earth,</w:t>
      </w:r>
      <w:r w:rsidRPr="00C17DD4">
        <w:rPr>
          <w:rFonts w:cstheme="minorHAnsi"/>
          <w:color w:val="0A0A0A"/>
          <w:sz w:val="32"/>
          <w:szCs w:val="32"/>
          <w:u w:color="0A0A0A"/>
        </w:rPr>
        <w:t xml:space="preserve"> she will look quite religious, and have the “faith” </w:t>
      </w:r>
      <w:r w:rsidRPr="006404CB">
        <w:rPr>
          <w:rFonts w:cstheme="minorHAnsi"/>
          <w:i/>
          <w:iCs/>
          <w:color w:val="0A0A0A"/>
          <w:sz w:val="32"/>
          <w:szCs w:val="32"/>
          <w:u w:val="single"/>
        </w:rPr>
        <w:t>everybody wants</w:t>
      </w:r>
      <w:r w:rsidRPr="00C17DD4">
        <w:rPr>
          <w:rFonts w:cstheme="minorHAnsi"/>
          <w:color w:val="0A0A0A"/>
          <w:sz w:val="32"/>
          <w:szCs w:val="32"/>
          <w:u w:color="0A0A0A"/>
        </w:rPr>
        <w:t>.</w:t>
      </w:r>
    </w:p>
    <w:p w14:paraId="32948B2D" w14:textId="77777777" w:rsidR="00FC5649" w:rsidRPr="00FC5649" w:rsidRDefault="008B7988" w:rsidP="00047677">
      <w:pPr>
        <w:pStyle w:val="ListParagraph"/>
        <w:numPr>
          <w:ilvl w:val="0"/>
          <w:numId w:val="7"/>
        </w:numPr>
        <w:autoSpaceDE w:val="0"/>
        <w:autoSpaceDN w:val="0"/>
        <w:adjustRightInd w:val="0"/>
        <w:snapToGrid w:val="0"/>
        <w:spacing w:after="240"/>
        <w:contextualSpacing w:val="0"/>
        <w:rPr>
          <w:rFonts w:cstheme="minorHAnsi"/>
          <w:b/>
          <w:bCs/>
          <w:color w:val="0070C0"/>
          <w:sz w:val="32"/>
          <w:szCs w:val="32"/>
          <w:u w:color="0A0A0A"/>
        </w:rPr>
      </w:pPr>
      <w:r w:rsidRPr="00FC5649">
        <w:rPr>
          <w:rFonts w:cstheme="minorHAnsi"/>
          <w:b/>
          <w:bCs/>
          <w:color w:val="0070C0"/>
          <w:sz w:val="32"/>
          <w:szCs w:val="32"/>
          <w:u w:color="0A0A0A"/>
        </w:rPr>
        <w:t>The woman was arrayed</w:t>
      </w:r>
      <w:r w:rsidRPr="00FC5649">
        <w:rPr>
          <w:rFonts w:cstheme="minorHAnsi"/>
          <w:color w:val="0A0A0A"/>
          <w:sz w:val="32"/>
          <w:szCs w:val="32"/>
          <w:u w:color="0A0A0A"/>
        </w:rPr>
        <w:t>: The woman is clothed with emblems of luxury (</w:t>
      </w:r>
      <w:r w:rsidRPr="00FC5649">
        <w:rPr>
          <w:rFonts w:cstheme="minorHAnsi"/>
          <w:b/>
          <w:bCs/>
          <w:color w:val="6B0001"/>
          <w:sz w:val="32"/>
          <w:szCs w:val="32"/>
          <w:u w:color="0A0A0A"/>
        </w:rPr>
        <w:t>purple… gold and precious stones</w:t>
      </w:r>
      <w:r w:rsidRPr="00FC5649">
        <w:rPr>
          <w:rFonts w:cstheme="minorHAnsi"/>
          <w:color w:val="0A0A0A"/>
          <w:sz w:val="32"/>
          <w:szCs w:val="32"/>
          <w:u w:color="0A0A0A"/>
        </w:rPr>
        <w:t>) and government (</w:t>
      </w:r>
      <w:r w:rsidRPr="00FC5649">
        <w:rPr>
          <w:rFonts w:cstheme="minorHAnsi"/>
          <w:b/>
          <w:bCs/>
          <w:color w:val="6B0001"/>
          <w:sz w:val="32"/>
          <w:szCs w:val="32"/>
          <w:u w:color="0A0A0A"/>
        </w:rPr>
        <w:t>scarlet</w:t>
      </w:r>
      <w:r w:rsidRPr="00FC5649">
        <w:rPr>
          <w:rFonts w:cstheme="minorHAnsi"/>
          <w:color w:val="0A0A0A"/>
          <w:sz w:val="32"/>
          <w:szCs w:val="32"/>
          <w:u w:color="0A0A0A"/>
        </w:rPr>
        <w:t>). Yet she offers idolatry (</w:t>
      </w:r>
      <w:r w:rsidRPr="00FC5649">
        <w:rPr>
          <w:rFonts w:cstheme="minorHAnsi"/>
          <w:b/>
          <w:bCs/>
          <w:color w:val="6B0001"/>
          <w:sz w:val="32"/>
          <w:szCs w:val="32"/>
          <w:u w:color="0A0A0A"/>
        </w:rPr>
        <w:t>abominations</w:t>
      </w:r>
      <w:r w:rsidRPr="00FC5649">
        <w:rPr>
          <w:rFonts w:cstheme="minorHAnsi"/>
          <w:color w:val="0A0A0A"/>
          <w:sz w:val="32"/>
          <w:szCs w:val="32"/>
          <w:u w:color="0A0A0A"/>
        </w:rPr>
        <w:t>) and impurity (</w:t>
      </w:r>
      <w:r w:rsidRPr="00FC5649">
        <w:rPr>
          <w:rFonts w:cstheme="minorHAnsi"/>
          <w:b/>
          <w:bCs/>
          <w:color w:val="6B0001"/>
          <w:sz w:val="32"/>
          <w:szCs w:val="32"/>
          <w:u w:color="0A0A0A"/>
        </w:rPr>
        <w:t>filthiness of her fornication</w:t>
      </w:r>
      <w:r w:rsidRPr="00FC5649">
        <w:rPr>
          <w:rFonts w:cstheme="minorHAnsi"/>
          <w:color w:val="0A0A0A"/>
          <w:sz w:val="32"/>
          <w:szCs w:val="32"/>
          <w:u w:color="0A0A0A"/>
        </w:rPr>
        <w:t>) in this sumptuous setting.</w:t>
      </w:r>
    </w:p>
    <w:p w14:paraId="04292A5B" w14:textId="77777777" w:rsidR="0087085F" w:rsidRPr="0087085F" w:rsidRDefault="008B7988" w:rsidP="0087085F">
      <w:pPr>
        <w:pStyle w:val="ListParagraph"/>
        <w:numPr>
          <w:ilvl w:val="2"/>
          <w:numId w:val="9"/>
        </w:numPr>
        <w:autoSpaceDE w:val="0"/>
        <w:autoSpaceDN w:val="0"/>
        <w:adjustRightInd w:val="0"/>
        <w:snapToGrid w:val="0"/>
        <w:spacing w:after="240"/>
        <w:contextualSpacing w:val="0"/>
        <w:rPr>
          <w:rFonts w:cstheme="minorHAnsi"/>
          <w:b/>
          <w:bCs/>
          <w:color w:val="0070C0"/>
          <w:sz w:val="32"/>
          <w:szCs w:val="32"/>
          <w:u w:color="0A0A0A"/>
        </w:rPr>
      </w:pPr>
      <w:r w:rsidRPr="00FC5649">
        <w:rPr>
          <w:rFonts w:cstheme="minorHAnsi"/>
          <w:b/>
          <w:bCs/>
          <w:color w:val="0070C0"/>
          <w:sz w:val="32"/>
          <w:szCs w:val="32"/>
          <w:u w:color="0A0A0A"/>
        </w:rPr>
        <w:lastRenderedPageBreak/>
        <w:t>Purple</w:t>
      </w:r>
      <w:r w:rsidRPr="00FC5649">
        <w:rPr>
          <w:rFonts w:cstheme="minorHAnsi"/>
          <w:color w:val="0070C0"/>
          <w:sz w:val="32"/>
          <w:szCs w:val="32"/>
          <w:u w:color="0A0A0A"/>
        </w:rPr>
        <w:t xml:space="preserve"> </w:t>
      </w:r>
      <w:r w:rsidRPr="00FC5649">
        <w:rPr>
          <w:rFonts w:cstheme="minorHAnsi"/>
          <w:color w:val="0A0A0A"/>
          <w:sz w:val="32"/>
          <w:szCs w:val="32"/>
          <w:u w:color="0A0A0A"/>
        </w:rPr>
        <w:t xml:space="preserve">and </w:t>
      </w:r>
      <w:r w:rsidRPr="00FC5649">
        <w:rPr>
          <w:rFonts w:cstheme="minorHAnsi"/>
          <w:b/>
          <w:bCs/>
          <w:color w:val="0070C0"/>
          <w:sz w:val="32"/>
          <w:szCs w:val="32"/>
          <w:u w:color="0A0A0A"/>
        </w:rPr>
        <w:t>scarlet</w:t>
      </w:r>
      <w:r w:rsidRPr="00FC5649">
        <w:rPr>
          <w:rFonts w:cstheme="minorHAnsi"/>
          <w:color w:val="0070C0"/>
          <w:sz w:val="32"/>
          <w:szCs w:val="32"/>
          <w:u w:color="0A0A0A"/>
        </w:rPr>
        <w:t xml:space="preserve"> </w:t>
      </w:r>
      <w:r w:rsidRPr="00FC5649">
        <w:rPr>
          <w:rFonts w:cstheme="minorHAnsi"/>
          <w:color w:val="0A0A0A"/>
          <w:sz w:val="32"/>
          <w:szCs w:val="32"/>
          <w:u w:color="0A0A0A"/>
        </w:rPr>
        <w:t>were colors of splendor and magnificence; the dyes to make fabric these colors were rare and costly.</w:t>
      </w:r>
    </w:p>
    <w:p w14:paraId="687B56F1" w14:textId="77777777" w:rsidR="00506952" w:rsidRPr="00506952" w:rsidRDefault="0087085F" w:rsidP="00506952">
      <w:pPr>
        <w:pStyle w:val="ListParagraph"/>
        <w:numPr>
          <w:ilvl w:val="2"/>
          <w:numId w:val="9"/>
        </w:numPr>
        <w:autoSpaceDE w:val="0"/>
        <w:autoSpaceDN w:val="0"/>
        <w:adjustRightInd w:val="0"/>
        <w:snapToGrid w:val="0"/>
        <w:spacing w:after="240"/>
        <w:contextualSpacing w:val="0"/>
        <w:rPr>
          <w:rFonts w:cstheme="minorHAnsi"/>
          <w:b/>
          <w:bCs/>
          <w:color w:val="0070C0"/>
          <w:sz w:val="32"/>
          <w:szCs w:val="32"/>
          <w:u w:color="0A0A0A"/>
        </w:rPr>
      </w:pPr>
      <w:r w:rsidRPr="0087085F">
        <w:rPr>
          <w:rFonts w:cstheme="minorHAnsi"/>
          <w:color w:val="0A0A0A"/>
          <w:sz w:val="32"/>
          <w:szCs w:val="32"/>
          <w:u w:color="0A0A0A"/>
        </w:rPr>
        <w:t xml:space="preserve">(Barnhouse) </w:t>
      </w:r>
      <w:r w:rsidR="008B7988" w:rsidRPr="0087085F">
        <w:rPr>
          <w:rFonts w:cstheme="minorHAnsi"/>
          <w:color w:val="0A0A0A"/>
          <w:sz w:val="32"/>
          <w:szCs w:val="32"/>
          <w:u w:color="0A0A0A"/>
        </w:rPr>
        <w:t xml:space="preserve">“We find in the course of church history that one of the deadliest marks of ecclesiastical corruption is the lust for temporal power.” </w:t>
      </w:r>
      <w:r w:rsidR="008B7988" w:rsidRPr="0087085F">
        <w:rPr>
          <w:rFonts w:cstheme="minorHAnsi"/>
          <w:color w:val="0070C0"/>
          <w:sz w:val="32"/>
          <w:szCs w:val="32"/>
          <w:u w:color="0A0A0A"/>
        </w:rPr>
        <w:t xml:space="preserve">Purple </w:t>
      </w:r>
      <w:r w:rsidR="008B7988" w:rsidRPr="0087085F">
        <w:rPr>
          <w:rFonts w:cstheme="minorHAnsi"/>
          <w:color w:val="0A0A0A"/>
          <w:sz w:val="32"/>
          <w:szCs w:val="32"/>
          <w:u w:color="0A0A0A"/>
        </w:rPr>
        <w:t xml:space="preserve">and </w:t>
      </w:r>
      <w:r w:rsidR="008B7988" w:rsidRPr="0087085F">
        <w:rPr>
          <w:rFonts w:cstheme="minorHAnsi"/>
          <w:color w:val="0070C0"/>
          <w:sz w:val="32"/>
          <w:szCs w:val="32"/>
          <w:u w:color="0A0A0A"/>
        </w:rPr>
        <w:t xml:space="preserve">scarlet </w:t>
      </w:r>
      <w:r w:rsidR="008B7988" w:rsidRPr="0087085F">
        <w:rPr>
          <w:rFonts w:cstheme="minorHAnsi"/>
          <w:color w:val="0A0A0A"/>
          <w:sz w:val="32"/>
          <w:szCs w:val="32"/>
          <w:u w:color="0A0A0A"/>
        </w:rPr>
        <w:t xml:space="preserve">were the colors of </w:t>
      </w:r>
      <w:r w:rsidR="008B7988" w:rsidRPr="0087085F">
        <w:rPr>
          <w:rFonts w:cstheme="minorHAnsi"/>
          <w:i/>
          <w:iCs/>
          <w:color w:val="0A0A0A"/>
          <w:sz w:val="32"/>
          <w:szCs w:val="32"/>
          <w:u w:color="0A0A0A"/>
        </w:rPr>
        <w:t>rulers</w:t>
      </w:r>
      <w:r w:rsidR="008B7988" w:rsidRPr="0087085F">
        <w:rPr>
          <w:rFonts w:cstheme="minorHAnsi"/>
          <w:color w:val="0A0A0A"/>
          <w:sz w:val="32"/>
          <w:szCs w:val="32"/>
          <w:u w:color="0A0A0A"/>
        </w:rPr>
        <w:t>, whether economic or political.</w:t>
      </w:r>
    </w:p>
    <w:p w14:paraId="5B7C7280" w14:textId="5E6875C8" w:rsidR="0087085F" w:rsidRPr="00506952" w:rsidRDefault="008B7988" w:rsidP="00506952">
      <w:pPr>
        <w:pStyle w:val="ListParagraph"/>
        <w:numPr>
          <w:ilvl w:val="0"/>
          <w:numId w:val="9"/>
        </w:numPr>
        <w:autoSpaceDE w:val="0"/>
        <w:autoSpaceDN w:val="0"/>
        <w:adjustRightInd w:val="0"/>
        <w:snapToGrid w:val="0"/>
        <w:spacing w:after="240"/>
        <w:contextualSpacing w:val="0"/>
        <w:rPr>
          <w:rFonts w:cstheme="minorHAnsi"/>
          <w:b/>
          <w:bCs/>
          <w:color w:val="0070C0"/>
          <w:sz w:val="32"/>
          <w:szCs w:val="32"/>
          <w:u w:color="0A0A0A"/>
        </w:rPr>
      </w:pPr>
      <w:r w:rsidRPr="00506952">
        <w:rPr>
          <w:rFonts w:cstheme="minorHAnsi"/>
          <w:b/>
          <w:bCs/>
          <w:color w:val="0070C0"/>
          <w:sz w:val="32"/>
          <w:szCs w:val="32"/>
          <w:u w:color="0A0A0A"/>
        </w:rPr>
        <w:t>On her forehead a name was written</w:t>
      </w:r>
      <w:r w:rsidRPr="00506952">
        <w:rPr>
          <w:rFonts w:cstheme="minorHAnsi"/>
          <w:color w:val="0070C0"/>
          <w:sz w:val="32"/>
          <w:szCs w:val="32"/>
          <w:u w:color="0A0A0A"/>
        </w:rPr>
        <w:t xml:space="preserve">: </w:t>
      </w:r>
      <w:r w:rsidRPr="00506952">
        <w:rPr>
          <w:rFonts w:cstheme="minorHAnsi"/>
          <w:color w:val="0A0A0A"/>
          <w:sz w:val="32"/>
          <w:szCs w:val="32"/>
          <w:u w:color="0A0A0A"/>
        </w:rPr>
        <w:t>The name on her forehead identifies her in more ways than one. Roman prostitutes frequently wore a headband with their name engraved upon it.</w:t>
      </w:r>
    </w:p>
    <w:p w14:paraId="63953790" w14:textId="77777777" w:rsidR="0087085F" w:rsidRPr="0087085F" w:rsidRDefault="0087085F" w:rsidP="0087085F">
      <w:pPr>
        <w:pStyle w:val="ListParagraph"/>
        <w:numPr>
          <w:ilvl w:val="2"/>
          <w:numId w:val="9"/>
        </w:numPr>
        <w:autoSpaceDE w:val="0"/>
        <w:autoSpaceDN w:val="0"/>
        <w:adjustRightInd w:val="0"/>
        <w:snapToGrid w:val="0"/>
        <w:spacing w:after="240"/>
        <w:contextualSpacing w:val="0"/>
        <w:rPr>
          <w:rFonts w:cstheme="minorHAnsi"/>
          <w:b/>
          <w:bCs/>
          <w:color w:val="0070C0"/>
          <w:sz w:val="32"/>
          <w:szCs w:val="32"/>
          <w:u w:color="0A0A0A"/>
        </w:rPr>
      </w:pPr>
      <w:r w:rsidRPr="0087085F">
        <w:rPr>
          <w:rFonts w:cstheme="minorHAnsi"/>
          <w:color w:val="0A0A0A"/>
          <w:sz w:val="32"/>
          <w:szCs w:val="32"/>
          <w:u w:color="0A0A0A"/>
        </w:rPr>
        <w:t xml:space="preserve">(Johnson) </w:t>
      </w:r>
      <w:r w:rsidR="008B7988" w:rsidRPr="0087085F">
        <w:rPr>
          <w:rFonts w:cstheme="minorHAnsi"/>
          <w:color w:val="0A0A0A"/>
          <w:sz w:val="32"/>
          <w:szCs w:val="32"/>
          <w:u w:color="0A0A0A"/>
        </w:rPr>
        <w:t xml:space="preserve">“In spite of all her glamour she is nothing but a </w:t>
      </w:r>
      <w:r w:rsidR="008B7988" w:rsidRPr="000577FE">
        <w:rPr>
          <w:rFonts w:cstheme="minorHAnsi"/>
          <w:b/>
          <w:bCs/>
          <w:i/>
          <w:iCs/>
          <w:color w:val="0070C0"/>
          <w:sz w:val="32"/>
          <w:szCs w:val="32"/>
          <w:u w:val="single"/>
        </w:rPr>
        <w:t>prostitute</w:t>
      </w:r>
      <w:r w:rsidR="008B7988" w:rsidRPr="0087085F">
        <w:rPr>
          <w:rFonts w:cstheme="minorHAnsi"/>
          <w:color w:val="0A0A0A"/>
          <w:sz w:val="32"/>
          <w:szCs w:val="32"/>
          <w:u w:color="0A0A0A"/>
        </w:rPr>
        <w:t xml:space="preserve">.” </w:t>
      </w:r>
    </w:p>
    <w:p w14:paraId="0BF1BD01" w14:textId="77777777" w:rsidR="000577FE" w:rsidRPr="000577FE" w:rsidRDefault="008B7988" w:rsidP="0087085F">
      <w:pPr>
        <w:pStyle w:val="ListParagraph"/>
        <w:numPr>
          <w:ilvl w:val="2"/>
          <w:numId w:val="9"/>
        </w:numPr>
        <w:autoSpaceDE w:val="0"/>
        <w:autoSpaceDN w:val="0"/>
        <w:adjustRightInd w:val="0"/>
        <w:snapToGrid w:val="0"/>
        <w:spacing w:after="240"/>
        <w:contextualSpacing w:val="0"/>
        <w:rPr>
          <w:rFonts w:cstheme="minorHAnsi"/>
          <w:b/>
          <w:bCs/>
          <w:color w:val="0070C0"/>
          <w:sz w:val="32"/>
          <w:szCs w:val="32"/>
          <w:u w:color="0A0A0A"/>
        </w:rPr>
      </w:pPr>
      <w:r w:rsidRPr="0087085F">
        <w:rPr>
          <w:rFonts w:cstheme="minorHAnsi"/>
          <w:color w:val="0A0A0A"/>
          <w:sz w:val="32"/>
          <w:szCs w:val="32"/>
          <w:u w:color="0A0A0A"/>
        </w:rPr>
        <w:t xml:space="preserve">There is a stark contrast between the woman of </w:t>
      </w:r>
      <w:hyperlink r:id="rId19" w:history="1">
        <w:r w:rsidRPr="000577FE">
          <w:rPr>
            <w:rFonts w:cstheme="minorHAnsi"/>
            <w:b/>
            <w:bCs/>
            <w:color w:val="FF0000"/>
            <w:sz w:val="32"/>
            <w:szCs w:val="32"/>
            <w:u w:color="0A0A0A"/>
          </w:rPr>
          <w:t>Revelation 12</w:t>
        </w:r>
      </w:hyperlink>
      <w:r w:rsidRPr="0087085F">
        <w:rPr>
          <w:rFonts w:cstheme="minorHAnsi"/>
          <w:color w:val="0A0A0A"/>
          <w:sz w:val="32"/>
          <w:szCs w:val="32"/>
          <w:u w:color="0A0A0A"/>
        </w:rPr>
        <w:t xml:space="preserve"> (representing </w:t>
      </w:r>
      <w:r w:rsidRPr="000577FE">
        <w:rPr>
          <w:rFonts w:cstheme="minorHAnsi"/>
          <w:b/>
          <w:bCs/>
          <w:color w:val="0A0A0A"/>
          <w:sz w:val="32"/>
          <w:szCs w:val="32"/>
          <w:u w:color="0A0A0A"/>
        </w:rPr>
        <w:t>Israel</w:t>
      </w:r>
      <w:r w:rsidRPr="0087085F">
        <w:rPr>
          <w:rFonts w:cstheme="minorHAnsi"/>
          <w:color w:val="0A0A0A"/>
          <w:sz w:val="32"/>
          <w:szCs w:val="32"/>
          <w:u w:color="0A0A0A"/>
        </w:rPr>
        <w:t xml:space="preserve">, God’s people), and </w:t>
      </w:r>
      <w:r w:rsidRPr="000577FE">
        <w:rPr>
          <w:rFonts w:cstheme="minorHAnsi"/>
          <w:i/>
          <w:iCs/>
          <w:color w:val="0A0A0A"/>
          <w:sz w:val="32"/>
          <w:szCs w:val="32"/>
          <w:u w:val="single"/>
        </w:rPr>
        <w:t>this woman</w:t>
      </w:r>
      <w:r w:rsidRPr="0087085F">
        <w:rPr>
          <w:rFonts w:cstheme="minorHAnsi"/>
          <w:color w:val="0A0A0A"/>
          <w:sz w:val="32"/>
          <w:szCs w:val="32"/>
          <w:u w:color="0A0A0A"/>
        </w:rPr>
        <w:t xml:space="preserve"> (representing </w:t>
      </w:r>
      <w:r w:rsidRPr="000577FE">
        <w:rPr>
          <w:rFonts w:cstheme="minorHAnsi"/>
          <w:b/>
          <w:bCs/>
          <w:color w:val="0A0A0A"/>
          <w:sz w:val="32"/>
          <w:szCs w:val="32"/>
          <w:u w:color="0A0A0A"/>
        </w:rPr>
        <w:t>idolatrous, false religion</w:t>
      </w:r>
      <w:r w:rsidRPr="0087085F">
        <w:rPr>
          <w:rFonts w:cstheme="minorHAnsi"/>
          <w:color w:val="0A0A0A"/>
          <w:sz w:val="32"/>
          <w:szCs w:val="32"/>
          <w:u w:color="0A0A0A"/>
        </w:rPr>
        <w:t>).</w:t>
      </w:r>
    </w:p>
    <w:p w14:paraId="4FCB3044" w14:textId="77777777" w:rsidR="00EA2348" w:rsidRPr="00EA2348" w:rsidRDefault="008B7988" w:rsidP="00EA2348">
      <w:pPr>
        <w:pStyle w:val="ListParagraph"/>
        <w:numPr>
          <w:ilvl w:val="2"/>
          <w:numId w:val="9"/>
        </w:numPr>
        <w:autoSpaceDE w:val="0"/>
        <w:autoSpaceDN w:val="0"/>
        <w:adjustRightInd w:val="0"/>
        <w:snapToGrid w:val="0"/>
        <w:spacing w:after="240"/>
        <w:contextualSpacing w:val="0"/>
        <w:rPr>
          <w:rFonts w:cstheme="minorHAnsi"/>
          <w:b/>
          <w:bCs/>
          <w:color w:val="0070C0"/>
          <w:sz w:val="32"/>
          <w:szCs w:val="32"/>
          <w:u w:color="0A0A0A"/>
        </w:rPr>
      </w:pPr>
      <w:r w:rsidRPr="0087085F">
        <w:rPr>
          <w:rFonts w:cstheme="minorHAnsi"/>
          <w:color w:val="0A0A0A"/>
          <w:sz w:val="32"/>
          <w:szCs w:val="32"/>
          <w:u w:color="0A0A0A"/>
        </w:rPr>
        <w:t xml:space="preserve">As </w:t>
      </w:r>
      <w:r w:rsidR="000577FE">
        <w:rPr>
          <w:rFonts w:cstheme="minorHAnsi"/>
          <w:color w:val="0A0A0A"/>
          <w:sz w:val="32"/>
          <w:szCs w:val="32"/>
          <w:u w:color="0A0A0A"/>
        </w:rPr>
        <w:t xml:space="preserve">the </w:t>
      </w:r>
      <w:r w:rsidRPr="0087085F">
        <w:rPr>
          <w:rFonts w:cstheme="minorHAnsi"/>
          <w:color w:val="0A0A0A"/>
          <w:sz w:val="32"/>
          <w:szCs w:val="32"/>
          <w:u w:color="0A0A0A"/>
        </w:rPr>
        <w:t xml:space="preserve">Antichrist corresponds to Christ as a rival and </w:t>
      </w:r>
      <w:r w:rsidR="000577FE" w:rsidRPr="0087085F">
        <w:rPr>
          <w:rFonts w:cstheme="minorHAnsi"/>
          <w:color w:val="0A0A0A"/>
          <w:sz w:val="32"/>
          <w:szCs w:val="32"/>
          <w:u w:color="0A0A0A"/>
        </w:rPr>
        <w:t>enemy</w:t>
      </w:r>
      <w:r w:rsidRPr="0087085F">
        <w:rPr>
          <w:rFonts w:cstheme="minorHAnsi"/>
          <w:color w:val="0A0A0A"/>
          <w:sz w:val="32"/>
          <w:szCs w:val="32"/>
          <w:u w:color="0A0A0A"/>
        </w:rPr>
        <w:t xml:space="preserve"> of Christ, so Great Babylon corresponds to the Woman that bears the Man-child, as </w:t>
      </w:r>
      <w:r w:rsidRPr="0087085F">
        <w:rPr>
          <w:rFonts w:cstheme="minorHAnsi"/>
          <w:i/>
          <w:iCs/>
          <w:color w:val="0A0A0A"/>
          <w:sz w:val="32"/>
          <w:szCs w:val="32"/>
          <w:u w:color="0A0A0A"/>
        </w:rPr>
        <w:t>her</w:t>
      </w:r>
      <w:r w:rsidRPr="0087085F">
        <w:rPr>
          <w:rFonts w:cstheme="minorHAnsi"/>
          <w:color w:val="0A0A0A"/>
          <w:sz w:val="32"/>
          <w:szCs w:val="32"/>
          <w:u w:color="0A0A0A"/>
        </w:rPr>
        <w:t xml:space="preserve"> rival and </w:t>
      </w:r>
      <w:r w:rsidR="000577FE" w:rsidRPr="0087085F">
        <w:rPr>
          <w:rFonts w:cstheme="minorHAnsi"/>
          <w:color w:val="0A0A0A"/>
          <w:sz w:val="32"/>
          <w:szCs w:val="32"/>
          <w:u w:color="0A0A0A"/>
        </w:rPr>
        <w:t>enemy</w:t>
      </w:r>
      <w:r w:rsidRPr="0087085F">
        <w:rPr>
          <w:rFonts w:cstheme="minorHAnsi"/>
          <w:color w:val="0A0A0A"/>
          <w:sz w:val="32"/>
          <w:szCs w:val="32"/>
          <w:u w:color="0A0A0A"/>
        </w:rPr>
        <w:t xml:space="preserve">.” </w:t>
      </w:r>
    </w:p>
    <w:p w14:paraId="601AF040" w14:textId="77777777" w:rsidR="00506952" w:rsidRPr="00506952" w:rsidRDefault="008B7988" w:rsidP="00506952">
      <w:pPr>
        <w:pStyle w:val="ListParagraph"/>
        <w:numPr>
          <w:ilvl w:val="0"/>
          <w:numId w:val="9"/>
        </w:numPr>
        <w:autoSpaceDE w:val="0"/>
        <w:autoSpaceDN w:val="0"/>
        <w:adjustRightInd w:val="0"/>
        <w:snapToGrid w:val="0"/>
        <w:spacing w:after="240"/>
        <w:contextualSpacing w:val="0"/>
        <w:rPr>
          <w:rFonts w:cstheme="minorHAnsi"/>
          <w:b/>
          <w:bCs/>
          <w:color w:val="0070C0"/>
          <w:sz w:val="32"/>
          <w:szCs w:val="32"/>
          <w:u w:color="0A0A0A"/>
        </w:rPr>
      </w:pPr>
      <w:r w:rsidRPr="00047677">
        <w:rPr>
          <w:rFonts w:cstheme="minorHAnsi"/>
          <w:b/>
          <w:bCs/>
          <w:color w:val="0070C0"/>
          <w:sz w:val="32"/>
          <w:szCs w:val="32"/>
          <w:u w:color="0A0A0A"/>
        </w:rPr>
        <w:t>MYSTERY, BABYLON THE GREAT</w:t>
      </w:r>
      <w:r w:rsidRPr="00EA2348">
        <w:rPr>
          <w:rFonts w:cstheme="minorHAnsi"/>
          <w:color w:val="0A0A0A"/>
          <w:sz w:val="32"/>
          <w:szCs w:val="32"/>
          <w:u w:color="0A0A0A"/>
        </w:rPr>
        <w:t xml:space="preserve">: This title is not for </w:t>
      </w:r>
      <w:r w:rsidRPr="00EA2348">
        <w:rPr>
          <w:rFonts w:cstheme="minorHAnsi"/>
          <w:i/>
          <w:iCs/>
          <w:color w:val="0A0A0A"/>
          <w:sz w:val="32"/>
          <w:szCs w:val="32"/>
          <w:u w:color="0A0A0A"/>
        </w:rPr>
        <w:t>literal</w:t>
      </w:r>
      <w:r w:rsidRPr="00EA2348">
        <w:rPr>
          <w:rFonts w:cstheme="minorHAnsi"/>
          <w:color w:val="0A0A0A"/>
          <w:sz w:val="32"/>
          <w:szCs w:val="32"/>
          <w:u w:color="0A0A0A"/>
        </w:rPr>
        <w:t xml:space="preserve"> Babylon; but its </w:t>
      </w:r>
      <w:r w:rsidRPr="00EA2348">
        <w:rPr>
          <w:rFonts w:cstheme="minorHAnsi"/>
          <w:i/>
          <w:iCs/>
          <w:color w:val="0A0A0A"/>
          <w:sz w:val="32"/>
          <w:szCs w:val="32"/>
          <w:u w:color="0A0A0A"/>
        </w:rPr>
        <w:t>spiritual</w:t>
      </w:r>
      <w:r w:rsidRPr="00EA2348">
        <w:rPr>
          <w:rFonts w:cstheme="minorHAnsi"/>
          <w:color w:val="0A0A0A"/>
          <w:sz w:val="32"/>
          <w:szCs w:val="32"/>
          <w:u w:color="0A0A0A"/>
        </w:rPr>
        <w:t xml:space="preserve"> (</w:t>
      </w:r>
      <w:r w:rsidRPr="00EA2348">
        <w:rPr>
          <w:rFonts w:cstheme="minorHAnsi"/>
          <w:b/>
          <w:bCs/>
          <w:color w:val="6B0001"/>
          <w:sz w:val="32"/>
          <w:szCs w:val="32"/>
          <w:u w:color="0A0A0A"/>
        </w:rPr>
        <w:t>mystery</w:t>
      </w:r>
      <w:r w:rsidRPr="00EA2348">
        <w:rPr>
          <w:rFonts w:cstheme="minorHAnsi"/>
          <w:color w:val="0A0A0A"/>
          <w:sz w:val="32"/>
          <w:szCs w:val="32"/>
          <w:u w:color="0A0A0A"/>
        </w:rPr>
        <w:t>) representation, which is the source (</w:t>
      </w:r>
      <w:r w:rsidRPr="00EA2348">
        <w:rPr>
          <w:rFonts w:cstheme="minorHAnsi"/>
          <w:b/>
          <w:bCs/>
          <w:color w:val="6B0001"/>
          <w:sz w:val="32"/>
          <w:szCs w:val="32"/>
          <w:u w:color="0A0A0A"/>
        </w:rPr>
        <w:t>mother</w:t>
      </w:r>
      <w:r w:rsidRPr="00EA2348">
        <w:rPr>
          <w:rFonts w:cstheme="minorHAnsi"/>
          <w:color w:val="0A0A0A"/>
          <w:sz w:val="32"/>
          <w:szCs w:val="32"/>
          <w:u w:color="0A0A0A"/>
        </w:rPr>
        <w:t>) of all idolatry (</w:t>
      </w:r>
      <w:r w:rsidRPr="00EA2348">
        <w:rPr>
          <w:rFonts w:cstheme="minorHAnsi"/>
          <w:b/>
          <w:bCs/>
          <w:color w:val="6B0001"/>
          <w:sz w:val="32"/>
          <w:szCs w:val="32"/>
          <w:u w:color="0A0A0A"/>
        </w:rPr>
        <w:t>abominations</w:t>
      </w:r>
      <w:r w:rsidRPr="00EA2348">
        <w:rPr>
          <w:rFonts w:cstheme="minorHAnsi"/>
          <w:color w:val="0A0A0A"/>
          <w:sz w:val="32"/>
          <w:szCs w:val="32"/>
          <w:u w:color="0A0A0A"/>
        </w:rPr>
        <w:t>) and spiritual adultery (</w:t>
      </w:r>
      <w:r w:rsidRPr="00EA2348">
        <w:rPr>
          <w:rFonts w:cstheme="minorHAnsi"/>
          <w:b/>
          <w:bCs/>
          <w:color w:val="6B0001"/>
          <w:sz w:val="32"/>
          <w:szCs w:val="32"/>
          <w:u w:color="0A0A0A"/>
        </w:rPr>
        <w:t>harlots</w:t>
      </w:r>
      <w:r w:rsidRPr="00EA2348">
        <w:rPr>
          <w:rFonts w:cstheme="minorHAnsi"/>
          <w:color w:val="0A0A0A"/>
          <w:sz w:val="32"/>
          <w:szCs w:val="32"/>
          <w:u w:color="0A0A0A"/>
        </w:rPr>
        <w:t>).</w:t>
      </w:r>
    </w:p>
    <w:p w14:paraId="537977DE" w14:textId="3FB3BE2A" w:rsidR="009E57B6" w:rsidRPr="009E57B6" w:rsidRDefault="008B7988" w:rsidP="009E57B6">
      <w:pPr>
        <w:pStyle w:val="ListParagraph"/>
        <w:numPr>
          <w:ilvl w:val="1"/>
          <w:numId w:val="9"/>
        </w:numPr>
        <w:autoSpaceDE w:val="0"/>
        <w:autoSpaceDN w:val="0"/>
        <w:adjustRightInd w:val="0"/>
        <w:snapToGrid w:val="0"/>
        <w:spacing w:after="240"/>
        <w:contextualSpacing w:val="0"/>
        <w:rPr>
          <w:rFonts w:cstheme="minorHAnsi"/>
          <w:b/>
          <w:bCs/>
          <w:color w:val="0070C0"/>
          <w:sz w:val="32"/>
          <w:szCs w:val="32"/>
          <w:u w:color="0A0A0A"/>
        </w:rPr>
      </w:pPr>
      <w:r w:rsidRPr="00506952">
        <w:rPr>
          <w:rFonts w:cstheme="minorHAnsi"/>
          <w:color w:val="0A0A0A"/>
          <w:sz w:val="32"/>
          <w:szCs w:val="32"/>
          <w:u w:color="0A0A0A"/>
        </w:rPr>
        <w:t xml:space="preserve">This harlot must be larger than any one branch of a religious institution. She is the embodiment of Satan’s own ecumenical </w:t>
      </w:r>
      <w:r w:rsidR="00E6656A" w:rsidRPr="00E6656A">
        <w:rPr>
          <w:rFonts w:cstheme="minorHAnsi"/>
          <w:color w:val="0A0A0A"/>
          <w:u w:color="0A0A0A"/>
        </w:rPr>
        <w:t>(promoting unity among the world’s Christian Churches)</w:t>
      </w:r>
      <w:r w:rsidR="00E6656A">
        <w:rPr>
          <w:rFonts w:cstheme="minorHAnsi"/>
          <w:color w:val="0A0A0A"/>
          <w:sz w:val="32"/>
          <w:szCs w:val="32"/>
          <w:u w:color="0A0A0A"/>
        </w:rPr>
        <w:t xml:space="preserve"> </w:t>
      </w:r>
      <w:r w:rsidRPr="00506952">
        <w:rPr>
          <w:rFonts w:cstheme="minorHAnsi"/>
          <w:color w:val="0A0A0A"/>
          <w:sz w:val="32"/>
          <w:szCs w:val="32"/>
          <w:u w:color="0A0A0A"/>
        </w:rPr>
        <w:t>movement — the religion of the world system.</w:t>
      </w:r>
    </w:p>
    <w:p w14:paraId="02F8F4D4" w14:textId="77777777" w:rsidR="009E57B6" w:rsidRPr="009E57B6" w:rsidRDefault="008B7988" w:rsidP="009E57B6">
      <w:pPr>
        <w:pStyle w:val="ListParagraph"/>
        <w:numPr>
          <w:ilvl w:val="1"/>
          <w:numId w:val="9"/>
        </w:numPr>
        <w:autoSpaceDE w:val="0"/>
        <w:autoSpaceDN w:val="0"/>
        <w:adjustRightInd w:val="0"/>
        <w:snapToGrid w:val="0"/>
        <w:spacing w:after="240"/>
        <w:contextualSpacing w:val="0"/>
        <w:rPr>
          <w:rFonts w:cstheme="minorHAnsi"/>
          <w:b/>
          <w:bCs/>
          <w:color w:val="0070C0"/>
          <w:sz w:val="32"/>
          <w:szCs w:val="32"/>
          <w:u w:color="0A0A0A"/>
        </w:rPr>
      </w:pPr>
      <w:r w:rsidRPr="009E57B6">
        <w:rPr>
          <w:rFonts w:cstheme="minorHAnsi"/>
          <w:color w:val="0A0A0A"/>
          <w:sz w:val="32"/>
          <w:szCs w:val="32"/>
          <w:u w:color="0A0A0A"/>
        </w:rPr>
        <w:t xml:space="preserve">Our world, strong with the philosophy that it doesn’t matter what you believe as long as you believe, is </w:t>
      </w:r>
      <w:r w:rsidRPr="009E57B6">
        <w:rPr>
          <w:rFonts w:cstheme="minorHAnsi"/>
          <w:b/>
          <w:bCs/>
          <w:color w:val="0A0A0A"/>
          <w:sz w:val="32"/>
          <w:szCs w:val="32"/>
          <w:u w:color="0A0A0A"/>
        </w:rPr>
        <w:t>prepared</w:t>
      </w:r>
      <w:r w:rsidRPr="009E57B6">
        <w:rPr>
          <w:rFonts w:cstheme="minorHAnsi"/>
          <w:color w:val="0A0A0A"/>
          <w:sz w:val="32"/>
          <w:szCs w:val="32"/>
          <w:u w:color="0A0A0A"/>
        </w:rPr>
        <w:t xml:space="preserve"> for the harlot’s seduction. We see the casual disregard for the truth crippling the church today.</w:t>
      </w:r>
    </w:p>
    <w:p w14:paraId="59C04913" w14:textId="7983770E" w:rsidR="00EE3A8C" w:rsidRPr="00EE3A8C" w:rsidRDefault="008B7988" w:rsidP="00EE3A8C">
      <w:pPr>
        <w:pStyle w:val="ListParagraph"/>
        <w:numPr>
          <w:ilvl w:val="0"/>
          <w:numId w:val="9"/>
        </w:numPr>
        <w:autoSpaceDE w:val="0"/>
        <w:autoSpaceDN w:val="0"/>
        <w:adjustRightInd w:val="0"/>
        <w:snapToGrid w:val="0"/>
        <w:spacing w:after="240"/>
        <w:contextualSpacing w:val="0"/>
        <w:rPr>
          <w:rFonts w:cstheme="minorHAnsi"/>
          <w:b/>
          <w:bCs/>
          <w:color w:val="0070C0"/>
          <w:sz w:val="32"/>
          <w:szCs w:val="32"/>
          <w:u w:color="0A0A0A"/>
        </w:rPr>
      </w:pPr>
      <w:r w:rsidRPr="009E57B6">
        <w:rPr>
          <w:rFonts w:cstheme="minorHAnsi"/>
          <w:b/>
          <w:bCs/>
          <w:color w:val="0070C0"/>
          <w:sz w:val="32"/>
          <w:szCs w:val="32"/>
          <w:u w:color="0A0A0A"/>
        </w:rPr>
        <w:t>Drunk with the blood of the saints and with the blood of the martyrs of Jesus</w:t>
      </w:r>
      <w:r w:rsidRPr="009E57B6">
        <w:rPr>
          <w:rFonts w:cstheme="minorHAnsi"/>
          <w:color w:val="0A0A0A"/>
          <w:sz w:val="32"/>
          <w:szCs w:val="32"/>
          <w:u w:color="0A0A0A"/>
        </w:rPr>
        <w:t xml:space="preserve">: The woman not only </w:t>
      </w:r>
      <w:r w:rsidR="00982AAF" w:rsidRPr="009E57B6">
        <w:rPr>
          <w:rFonts w:cstheme="minorHAnsi"/>
          <w:color w:val="0A0A0A"/>
          <w:sz w:val="32"/>
          <w:szCs w:val="32"/>
          <w:u w:color="0A0A0A"/>
        </w:rPr>
        <w:t>persecutes;</w:t>
      </w:r>
      <w:r w:rsidRPr="009E57B6">
        <w:rPr>
          <w:rFonts w:cstheme="minorHAnsi"/>
          <w:color w:val="0A0A0A"/>
          <w:sz w:val="32"/>
          <w:szCs w:val="32"/>
          <w:u w:color="0A0A0A"/>
        </w:rPr>
        <w:t xml:space="preserve"> she also </w:t>
      </w:r>
      <w:r w:rsidR="00F543F7" w:rsidRPr="00F543F7">
        <w:rPr>
          <w:rFonts w:cstheme="minorHAnsi"/>
          <w:i/>
          <w:iCs/>
          <w:color w:val="0A0A0A"/>
          <w:sz w:val="32"/>
          <w:szCs w:val="32"/>
          <w:u w:val="single"/>
        </w:rPr>
        <w:t>celebra</w:t>
      </w:r>
      <w:r w:rsidR="00F543F7">
        <w:rPr>
          <w:rFonts w:cstheme="minorHAnsi"/>
          <w:i/>
          <w:iCs/>
          <w:color w:val="0A0A0A"/>
          <w:sz w:val="32"/>
          <w:szCs w:val="32"/>
          <w:u w:val="single"/>
        </w:rPr>
        <w:t>tes</w:t>
      </w:r>
      <w:r w:rsidRPr="009E57B6">
        <w:rPr>
          <w:rFonts w:cstheme="minorHAnsi"/>
          <w:color w:val="0A0A0A"/>
          <w:sz w:val="32"/>
          <w:szCs w:val="32"/>
          <w:u w:color="0A0A0A"/>
        </w:rPr>
        <w:t xml:space="preserve"> in her persecution of the godly </w:t>
      </w:r>
      <w:r w:rsidRPr="00170CE4">
        <w:rPr>
          <w:rFonts w:cstheme="minorHAnsi"/>
          <w:i/>
          <w:iCs/>
          <w:color w:val="0A0A0A"/>
          <w:sz w:val="32"/>
          <w:szCs w:val="32"/>
          <w:u w:val="single"/>
        </w:rPr>
        <w:t xml:space="preserve">as a drunk </w:t>
      </w:r>
      <w:r w:rsidR="00982AAF" w:rsidRPr="00170CE4">
        <w:rPr>
          <w:rFonts w:cstheme="minorHAnsi"/>
          <w:i/>
          <w:iCs/>
          <w:color w:val="0A0A0A"/>
          <w:sz w:val="32"/>
          <w:szCs w:val="32"/>
          <w:u w:val="single"/>
        </w:rPr>
        <w:t>celebrates</w:t>
      </w:r>
      <w:r w:rsidRPr="00170CE4">
        <w:rPr>
          <w:rFonts w:cstheme="minorHAnsi"/>
          <w:i/>
          <w:iCs/>
          <w:color w:val="0A0A0A"/>
          <w:sz w:val="32"/>
          <w:szCs w:val="32"/>
          <w:u w:val="single"/>
        </w:rPr>
        <w:t xml:space="preserve"> in wine</w:t>
      </w:r>
      <w:r w:rsidRPr="009E57B6">
        <w:rPr>
          <w:rFonts w:cstheme="minorHAnsi"/>
          <w:color w:val="0A0A0A"/>
          <w:sz w:val="32"/>
          <w:szCs w:val="32"/>
          <w:u w:color="0A0A0A"/>
        </w:rPr>
        <w:t>.</w:t>
      </w:r>
    </w:p>
    <w:p w14:paraId="552B1F90" w14:textId="1D7D74D3" w:rsidR="00EE3A8C" w:rsidRPr="00EE3A8C" w:rsidRDefault="008B7988" w:rsidP="00EE3A8C">
      <w:pPr>
        <w:pStyle w:val="ListParagraph"/>
        <w:numPr>
          <w:ilvl w:val="0"/>
          <w:numId w:val="9"/>
        </w:numPr>
        <w:autoSpaceDE w:val="0"/>
        <w:autoSpaceDN w:val="0"/>
        <w:adjustRightInd w:val="0"/>
        <w:snapToGrid w:val="0"/>
        <w:spacing w:after="240"/>
        <w:contextualSpacing w:val="0"/>
        <w:rPr>
          <w:rFonts w:cstheme="minorHAnsi"/>
          <w:b/>
          <w:bCs/>
          <w:color w:val="0070C0"/>
          <w:sz w:val="32"/>
          <w:szCs w:val="32"/>
          <w:u w:color="0A0A0A"/>
        </w:rPr>
      </w:pPr>
      <w:r w:rsidRPr="00BA71CD">
        <w:rPr>
          <w:rFonts w:cstheme="minorHAnsi"/>
          <w:b/>
          <w:bCs/>
          <w:color w:val="0070C0"/>
          <w:sz w:val="32"/>
          <w:szCs w:val="32"/>
          <w:u w:color="0A0A0A"/>
        </w:rPr>
        <w:lastRenderedPageBreak/>
        <w:t>I marveled with great amazement</w:t>
      </w:r>
      <w:r w:rsidRPr="00BA71CD">
        <w:rPr>
          <w:rFonts w:cstheme="minorHAnsi"/>
          <w:color w:val="0070C0"/>
          <w:sz w:val="32"/>
          <w:szCs w:val="32"/>
          <w:u w:color="0A0A0A"/>
        </w:rPr>
        <w:t xml:space="preserve">: </w:t>
      </w:r>
      <w:r w:rsidRPr="00B6616B">
        <w:rPr>
          <w:rFonts w:cstheme="minorHAnsi"/>
          <w:color w:val="0A0A0A"/>
          <w:sz w:val="32"/>
          <w:szCs w:val="32"/>
          <w:u w:color="0A0A0A"/>
        </w:rPr>
        <w:t>John was amazed because this wasn’t pagan persecution (such as he knew in</w:t>
      </w:r>
      <w:r w:rsidRPr="00EE3A8C">
        <w:rPr>
          <w:rFonts w:cstheme="minorHAnsi"/>
          <w:color w:val="0A0A0A"/>
          <w:sz w:val="32"/>
          <w:szCs w:val="32"/>
          <w:u w:color="0A0A0A"/>
        </w:rPr>
        <w:t xml:space="preserve"> his day), but </w:t>
      </w:r>
      <w:r w:rsidRPr="00EE3A8C">
        <w:rPr>
          <w:rFonts w:cstheme="minorHAnsi"/>
          <w:i/>
          <w:iCs/>
          <w:color w:val="0A0A0A"/>
          <w:sz w:val="32"/>
          <w:szCs w:val="32"/>
          <w:u w:color="0A0A0A"/>
        </w:rPr>
        <w:t>religious</w:t>
      </w:r>
      <w:r w:rsidRPr="00EE3A8C">
        <w:rPr>
          <w:rFonts w:cstheme="minorHAnsi"/>
          <w:color w:val="0A0A0A"/>
          <w:sz w:val="32"/>
          <w:szCs w:val="32"/>
          <w:u w:color="0A0A0A"/>
        </w:rPr>
        <w:t xml:space="preserve"> persecution. This is a </w:t>
      </w:r>
      <w:r w:rsidR="00170CE4">
        <w:rPr>
          <w:rFonts w:cstheme="minorHAnsi"/>
          <w:i/>
          <w:iCs/>
          <w:color w:val="0A0A0A"/>
          <w:sz w:val="32"/>
          <w:szCs w:val="32"/>
          <w:u w:color="0A0A0A"/>
        </w:rPr>
        <w:t>false</w:t>
      </w:r>
      <w:r w:rsidRPr="00EE3A8C">
        <w:rPr>
          <w:rFonts w:cstheme="minorHAnsi"/>
          <w:i/>
          <w:iCs/>
          <w:color w:val="0A0A0A"/>
          <w:sz w:val="32"/>
          <w:szCs w:val="32"/>
          <w:u w:color="0A0A0A"/>
        </w:rPr>
        <w:t>-church</w:t>
      </w:r>
      <w:r w:rsidRPr="00EE3A8C">
        <w:rPr>
          <w:rFonts w:cstheme="minorHAnsi"/>
          <w:color w:val="0A0A0A"/>
          <w:sz w:val="32"/>
          <w:szCs w:val="32"/>
          <w:u w:color="0A0A0A"/>
        </w:rPr>
        <w:t xml:space="preserve">, thirsty for the blood of the saints. </w:t>
      </w:r>
    </w:p>
    <w:p w14:paraId="643AE9A3" w14:textId="77777777" w:rsidR="004703D6" w:rsidRPr="004703D6" w:rsidRDefault="00EE3A8C" w:rsidP="004703D6">
      <w:pPr>
        <w:pStyle w:val="ListParagraph"/>
        <w:numPr>
          <w:ilvl w:val="1"/>
          <w:numId w:val="9"/>
        </w:numPr>
        <w:autoSpaceDE w:val="0"/>
        <w:autoSpaceDN w:val="0"/>
        <w:adjustRightInd w:val="0"/>
        <w:snapToGrid w:val="0"/>
        <w:spacing w:after="240"/>
        <w:contextualSpacing w:val="0"/>
        <w:rPr>
          <w:rFonts w:cstheme="minorHAnsi"/>
          <w:b/>
          <w:bCs/>
          <w:color w:val="0070C0"/>
          <w:sz w:val="32"/>
          <w:szCs w:val="32"/>
          <w:u w:color="0A0A0A"/>
        </w:rPr>
      </w:pPr>
      <w:r w:rsidRPr="00EE3A8C">
        <w:rPr>
          <w:rFonts w:cstheme="minorHAnsi"/>
          <w:color w:val="0A0A0A"/>
          <w:sz w:val="32"/>
          <w:szCs w:val="32"/>
          <w:u w:color="0A0A0A"/>
        </w:rPr>
        <w:t xml:space="preserve">(Walvoord) </w:t>
      </w:r>
      <w:r w:rsidR="008B7988" w:rsidRPr="00EE3A8C">
        <w:rPr>
          <w:rFonts w:cstheme="minorHAnsi"/>
          <w:color w:val="0A0A0A"/>
          <w:sz w:val="32"/>
          <w:szCs w:val="32"/>
          <w:u w:color="0A0A0A"/>
        </w:rPr>
        <w:t>“</w:t>
      </w:r>
      <w:r w:rsidR="008B7988" w:rsidRPr="00170CE4">
        <w:rPr>
          <w:rFonts w:cstheme="minorHAnsi"/>
          <w:color w:val="0A0A0A"/>
          <w:sz w:val="32"/>
          <w:szCs w:val="32"/>
          <w:u w:val="single"/>
        </w:rPr>
        <w:t>False</w:t>
      </w:r>
      <w:r w:rsidR="008B7988" w:rsidRPr="00EE3A8C">
        <w:rPr>
          <w:rFonts w:cstheme="minorHAnsi"/>
          <w:color w:val="0A0A0A"/>
          <w:sz w:val="32"/>
          <w:szCs w:val="32"/>
          <w:u w:color="0A0A0A"/>
        </w:rPr>
        <w:t xml:space="preserve"> religion is always the worst enemy of </w:t>
      </w:r>
      <w:r w:rsidR="008B7988" w:rsidRPr="00170CE4">
        <w:rPr>
          <w:rFonts w:cstheme="minorHAnsi"/>
          <w:b/>
          <w:bCs/>
          <w:color w:val="0A0A0A"/>
          <w:sz w:val="32"/>
          <w:szCs w:val="32"/>
          <w:u w:val="single"/>
        </w:rPr>
        <w:t>true</w:t>
      </w:r>
      <w:r w:rsidR="008B7988" w:rsidRPr="00EE3A8C">
        <w:rPr>
          <w:rFonts w:cstheme="minorHAnsi"/>
          <w:color w:val="0A0A0A"/>
          <w:sz w:val="32"/>
          <w:szCs w:val="32"/>
          <w:u w:color="0A0A0A"/>
        </w:rPr>
        <w:t xml:space="preserve"> religion.”</w:t>
      </w:r>
    </w:p>
    <w:p w14:paraId="077DC5DB" w14:textId="77777777" w:rsidR="004703D6" w:rsidRPr="004703D6" w:rsidRDefault="008B7988" w:rsidP="004703D6">
      <w:pPr>
        <w:pStyle w:val="ListParagraph"/>
        <w:numPr>
          <w:ilvl w:val="1"/>
          <w:numId w:val="9"/>
        </w:numPr>
        <w:autoSpaceDE w:val="0"/>
        <w:autoSpaceDN w:val="0"/>
        <w:adjustRightInd w:val="0"/>
        <w:snapToGrid w:val="0"/>
        <w:spacing w:after="240"/>
        <w:contextualSpacing w:val="0"/>
        <w:rPr>
          <w:rFonts w:cstheme="minorHAnsi"/>
          <w:b/>
          <w:bCs/>
          <w:color w:val="0070C0"/>
          <w:sz w:val="32"/>
          <w:szCs w:val="32"/>
          <w:u w:color="0A0A0A"/>
        </w:rPr>
      </w:pPr>
      <w:r w:rsidRPr="004703D6">
        <w:rPr>
          <w:rFonts w:cstheme="minorHAnsi"/>
          <w:color w:val="0A0A0A"/>
          <w:sz w:val="32"/>
          <w:szCs w:val="32"/>
          <w:u w:color="0A0A0A"/>
        </w:rPr>
        <w:t xml:space="preserve">We should never forget that some of the most vicious persecution conducted against true Christians has been done in the name of the church. </w:t>
      </w:r>
    </w:p>
    <w:p w14:paraId="74E1F94A" w14:textId="3E90BEC9" w:rsidR="004703D6" w:rsidRPr="004703D6" w:rsidRDefault="008B7988" w:rsidP="004703D6">
      <w:pPr>
        <w:pStyle w:val="ListParagraph"/>
        <w:numPr>
          <w:ilvl w:val="1"/>
          <w:numId w:val="9"/>
        </w:numPr>
        <w:autoSpaceDE w:val="0"/>
        <w:autoSpaceDN w:val="0"/>
        <w:adjustRightInd w:val="0"/>
        <w:snapToGrid w:val="0"/>
        <w:spacing w:after="240"/>
        <w:contextualSpacing w:val="0"/>
        <w:rPr>
          <w:rFonts w:cstheme="minorHAnsi"/>
          <w:b/>
          <w:bCs/>
          <w:color w:val="0070C0"/>
          <w:sz w:val="32"/>
          <w:szCs w:val="32"/>
          <w:u w:color="0A0A0A"/>
        </w:rPr>
      </w:pPr>
      <w:r w:rsidRPr="004703D6">
        <w:rPr>
          <w:rFonts w:cstheme="minorHAnsi"/>
          <w:color w:val="0A0A0A"/>
          <w:sz w:val="32"/>
          <w:szCs w:val="32"/>
          <w:u w:color="0A0A0A"/>
        </w:rPr>
        <w:t xml:space="preserve">In the days </w:t>
      </w:r>
      <w:r w:rsidRPr="002E3659">
        <w:rPr>
          <w:rFonts w:cstheme="minorHAnsi"/>
          <w:color w:val="0A0A0A"/>
          <w:sz w:val="32"/>
          <w:szCs w:val="32"/>
          <w:u w:color="0A0A0A"/>
        </w:rPr>
        <w:t xml:space="preserve">when the Roman Catholic Queen Mary ruled England (known as </w:t>
      </w:r>
      <w:r w:rsidRPr="002E3659">
        <w:rPr>
          <w:rFonts w:cstheme="minorHAnsi"/>
          <w:i/>
          <w:iCs/>
          <w:color w:val="0A0A0A"/>
          <w:sz w:val="32"/>
          <w:szCs w:val="32"/>
          <w:u w:color="0A0A0A"/>
        </w:rPr>
        <w:t>Bloody Mary</w:t>
      </w:r>
      <w:r w:rsidRPr="002E3659">
        <w:rPr>
          <w:rFonts w:cstheme="minorHAnsi"/>
          <w:color w:val="0A0A0A"/>
          <w:sz w:val="32"/>
          <w:szCs w:val="32"/>
          <w:u w:color="0A0A0A"/>
        </w:rPr>
        <w:t xml:space="preserve">), some </w:t>
      </w:r>
      <w:r w:rsidRPr="002E3659">
        <w:rPr>
          <w:rFonts w:cstheme="minorHAnsi"/>
          <w:b/>
          <w:bCs/>
          <w:color w:val="0A0A0A"/>
          <w:sz w:val="32"/>
          <w:szCs w:val="32"/>
          <w:u w:color="0A0A0A"/>
        </w:rPr>
        <w:t>288</w:t>
      </w:r>
      <w:r w:rsidRPr="002E3659">
        <w:rPr>
          <w:rFonts w:cstheme="minorHAnsi"/>
          <w:color w:val="0A0A0A"/>
          <w:sz w:val="32"/>
          <w:szCs w:val="32"/>
          <w:u w:color="0A0A0A"/>
        </w:rPr>
        <w:t xml:space="preserve"> Christians were burnt at the stake for their stand for Christian truth between 1555 and 1558.</w:t>
      </w:r>
      <w:r w:rsidRPr="004703D6">
        <w:rPr>
          <w:rFonts w:cstheme="minorHAnsi"/>
          <w:color w:val="0A0A0A"/>
          <w:sz w:val="32"/>
          <w:szCs w:val="32"/>
          <w:u w:color="0A0A0A"/>
        </w:rPr>
        <w:t xml:space="preserve"> </w:t>
      </w:r>
    </w:p>
    <w:p w14:paraId="0504A690" w14:textId="77777777" w:rsidR="006C1C3F" w:rsidRPr="006C1C3F" w:rsidRDefault="00821FDA" w:rsidP="00881BC0">
      <w:pPr>
        <w:pStyle w:val="ListParagraph"/>
        <w:numPr>
          <w:ilvl w:val="1"/>
          <w:numId w:val="9"/>
        </w:numPr>
        <w:autoSpaceDE w:val="0"/>
        <w:autoSpaceDN w:val="0"/>
        <w:adjustRightInd w:val="0"/>
        <w:snapToGrid w:val="0"/>
        <w:spacing w:after="240"/>
        <w:contextualSpacing w:val="0"/>
        <w:rPr>
          <w:rFonts w:cstheme="minorHAnsi"/>
          <w:b/>
          <w:bCs/>
          <w:color w:val="0070C0"/>
          <w:sz w:val="32"/>
          <w:szCs w:val="32"/>
          <w:u w:color="0A0A0A"/>
        </w:rPr>
      </w:pPr>
      <w:r w:rsidRPr="00A60DA4">
        <w:rPr>
          <w:rFonts w:cstheme="minorHAnsi"/>
          <w:i/>
          <w:iCs/>
          <w:color w:val="0A0A0A"/>
          <w:sz w:val="32"/>
          <w:szCs w:val="32"/>
          <w:u w:val="single"/>
        </w:rPr>
        <w:t>John Rogers</w:t>
      </w:r>
      <w:r w:rsidRPr="004703D6">
        <w:rPr>
          <w:rFonts w:cstheme="minorHAnsi"/>
          <w:color w:val="0A0A0A"/>
          <w:sz w:val="32"/>
          <w:szCs w:val="32"/>
          <w:u w:color="0A0A0A"/>
        </w:rPr>
        <w:t xml:space="preserve">, </w:t>
      </w:r>
      <w:r>
        <w:rPr>
          <w:rFonts w:cstheme="minorHAnsi"/>
          <w:color w:val="0A0A0A"/>
          <w:sz w:val="32"/>
          <w:szCs w:val="32"/>
          <w:u w:color="0A0A0A"/>
        </w:rPr>
        <w:t>was t</w:t>
      </w:r>
      <w:r w:rsidR="008B7988" w:rsidRPr="004703D6">
        <w:rPr>
          <w:rFonts w:cstheme="minorHAnsi"/>
          <w:color w:val="0A0A0A"/>
          <w:sz w:val="32"/>
          <w:szCs w:val="32"/>
          <w:u w:color="0A0A0A"/>
        </w:rPr>
        <w:t xml:space="preserve">he </w:t>
      </w:r>
      <w:r w:rsidR="004703D6">
        <w:rPr>
          <w:rFonts w:cstheme="minorHAnsi"/>
          <w:color w:val="0A0A0A"/>
          <w:sz w:val="32"/>
          <w:szCs w:val="32"/>
          <w:u w:color="0A0A0A"/>
        </w:rPr>
        <w:t>1</w:t>
      </w:r>
      <w:r w:rsidR="00A60DA4" w:rsidRPr="004703D6">
        <w:rPr>
          <w:rFonts w:cstheme="minorHAnsi"/>
          <w:color w:val="0A0A0A"/>
          <w:sz w:val="32"/>
          <w:szCs w:val="32"/>
          <w:u w:color="0A0A0A"/>
          <w:vertAlign w:val="superscript"/>
        </w:rPr>
        <w:t>st</w:t>
      </w:r>
      <w:r w:rsidR="00A60DA4">
        <w:rPr>
          <w:rFonts w:cstheme="minorHAnsi"/>
          <w:color w:val="0A0A0A"/>
          <w:sz w:val="32"/>
          <w:szCs w:val="32"/>
          <w:u w:color="0A0A0A"/>
        </w:rPr>
        <w:t xml:space="preserve"> </w:t>
      </w:r>
      <w:r w:rsidR="00A60DA4" w:rsidRPr="004703D6">
        <w:rPr>
          <w:rFonts w:cstheme="minorHAnsi"/>
          <w:color w:val="0A0A0A"/>
          <w:sz w:val="32"/>
          <w:szCs w:val="32"/>
          <w:u w:color="0A0A0A"/>
        </w:rPr>
        <w:t>of</w:t>
      </w:r>
      <w:r w:rsidR="008B7988" w:rsidRPr="004703D6">
        <w:rPr>
          <w:rFonts w:cstheme="minorHAnsi"/>
          <w:color w:val="0A0A0A"/>
          <w:sz w:val="32"/>
          <w:szCs w:val="32"/>
          <w:u w:color="0A0A0A"/>
        </w:rPr>
        <w:t xml:space="preserve"> these </w:t>
      </w:r>
      <w:r w:rsidR="00962772">
        <w:rPr>
          <w:rFonts w:cstheme="minorHAnsi"/>
          <w:color w:val="0A0A0A"/>
          <w:sz w:val="32"/>
          <w:szCs w:val="32"/>
          <w:u w:color="0A0A0A"/>
        </w:rPr>
        <w:t xml:space="preserve">Protestant </w:t>
      </w:r>
      <w:r w:rsidR="008B7988" w:rsidRPr="004703D6">
        <w:rPr>
          <w:rFonts w:cstheme="minorHAnsi"/>
          <w:color w:val="0A0A0A"/>
          <w:sz w:val="32"/>
          <w:szCs w:val="32"/>
          <w:u w:color="0A0A0A"/>
        </w:rPr>
        <w:t>martyrs, as he stood chained to a stake</w:t>
      </w:r>
      <w:r w:rsidR="004703D6">
        <w:rPr>
          <w:rFonts w:cstheme="minorHAnsi"/>
          <w:color w:val="0A0A0A"/>
          <w:sz w:val="32"/>
          <w:szCs w:val="32"/>
          <w:u w:color="0A0A0A"/>
        </w:rPr>
        <w:t xml:space="preserve"> </w:t>
      </w:r>
      <w:r w:rsidR="00A60DA4">
        <w:rPr>
          <w:rFonts w:cstheme="minorHAnsi"/>
          <w:color w:val="0A0A0A"/>
          <w:sz w:val="32"/>
          <w:szCs w:val="32"/>
          <w:u w:color="0A0A0A"/>
        </w:rPr>
        <w:t xml:space="preserve">on </w:t>
      </w:r>
      <w:r w:rsidR="004703D6">
        <w:rPr>
          <w:rFonts w:cstheme="minorHAnsi"/>
          <w:color w:val="0A0A0A"/>
          <w:sz w:val="32"/>
          <w:szCs w:val="32"/>
          <w:u w:color="0A0A0A"/>
        </w:rPr>
        <w:t>February 4</w:t>
      </w:r>
      <w:r w:rsidR="004703D6" w:rsidRPr="004703D6">
        <w:rPr>
          <w:rFonts w:cstheme="minorHAnsi"/>
          <w:color w:val="0A0A0A"/>
          <w:sz w:val="32"/>
          <w:szCs w:val="32"/>
          <w:u w:color="0A0A0A"/>
          <w:vertAlign w:val="superscript"/>
        </w:rPr>
        <w:t>th</w:t>
      </w:r>
      <w:r w:rsidR="008B7988" w:rsidRPr="004703D6">
        <w:rPr>
          <w:rFonts w:cstheme="minorHAnsi"/>
          <w:color w:val="0A0A0A"/>
          <w:sz w:val="32"/>
          <w:szCs w:val="32"/>
          <w:u w:color="0A0A0A"/>
        </w:rPr>
        <w:t>,</w:t>
      </w:r>
      <w:r w:rsidR="004703D6">
        <w:rPr>
          <w:rFonts w:cstheme="minorHAnsi"/>
          <w:color w:val="0A0A0A"/>
          <w:sz w:val="32"/>
          <w:szCs w:val="32"/>
          <w:u w:color="0A0A0A"/>
        </w:rPr>
        <w:t xml:space="preserve"> 1555</w:t>
      </w:r>
      <w:r w:rsidR="00A60DA4">
        <w:rPr>
          <w:rFonts w:cstheme="minorHAnsi"/>
          <w:color w:val="0A0A0A"/>
          <w:sz w:val="32"/>
          <w:szCs w:val="32"/>
          <w:u w:color="0A0A0A"/>
        </w:rPr>
        <w:t xml:space="preserve">, </w:t>
      </w:r>
      <w:r w:rsidR="008B7988" w:rsidRPr="004703D6">
        <w:rPr>
          <w:rFonts w:cstheme="minorHAnsi"/>
          <w:color w:val="0A0A0A"/>
          <w:sz w:val="32"/>
          <w:szCs w:val="32"/>
          <w:u w:color="0A0A0A"/>
        </w:rPr>
        <w:t>the fire rose around him, up to his legs and shoulders, he rubbed his hands in the flames as if he were washing his hands in cold water. Then he lifted his hands to the heavens and held them high until he was completely consumed by fire. Rogers went to the stake with such calm and dignity that the French Ambassador wrote that he went to his death “</w:t>
      </w:r>
      <w:r w:rsidR="008B7988" w:rsidRPr="00B6616B">
        <w:rPr>
          <w:rFonts w:cstheme="minorHAnsi"/>
          <w:i/>
          <w:iCs/>
          <w:color w:val="0A0A0A"/>
          <w:sz w:val="32"/>
          <w:szCs w:val="32"/>
          <w:u w:val="single"/>
        </w:rPr>
        <w:t>as if he was walking to his wedding.</w:t>
      </w:r>
      <w:r w:rsidR="008B7988" w:rsidRPr="004703D6">
        <w:rPr>
          <w:rFonts w:cstheme="minorHAnsi"/>
          <w:color w:val="0A0A0A"/>
          <w:sz w:val="32"/>
          <w:szCs w:val="32"/>
          <w:u w:color="0A0A0A"/>
        </w:rPr>
        <w:t>” His courage was so evident that the huge crowd burst into applause when they saw him walking to the stake.</w:t>
      </w:r>
    </w:p>
    <w:p w14:paraId="06592B9A" w14:textId="77777777" w:rsidR="006C1C3F" w:rsidRPr="006C1C3F" w:rsidRDefault="008B7988" w:rsidP="006C1C3F">
      <w:pPr>
        <w:autoSpaceDE w:val="0"/>
        <w:autoSpaceDN w:val="0"/>
        <w:adjustRightInd w:val="0"/>
        <w:snapToGrid w:val="0"/>
        <w:spacing w:after="240"/>
        <w:rPr>
          <w:rFonts w:cstheme="minorHAnsi"/>
          <w:b/>
          <w:bCs/>
          <w:color w:val="0070C0"/>
          <w:sz w:val="32"/>
          <w:szCs w:val="32"/>
          <w:u w:color="0A0A0A"/>
        </w:rPr>
      </w:pPr>
      <w:r w:rsidRPr="006C1C3F">
        <w:rPr>
          <w:rFonts w:cstheme="minorHAnsi"/>
          <w:b/>
          <w:bCs/>
          <w:color w:val="0A0A0A"/>
          <w:sz w:val="32"/>
          <w:szCs w:val="32"/>
          <w:u w:color="0A0A0A"/>
        </w:rPr>
        <w:t>The angel tells John that the harlot will be explained to him.</w:t>
      </w:r>
    </w:p>
    <w:p w14:paraId="7FE5D5D8" w14:textId="77777777" w:rsidR="006C1C3F" w:rsidRPr="006C1C3F" w:rsidRDefault="00000000" w:rsidP="006C1C3F">
      <w:pPr>
        <w:autoSpaceDE w:val="0"/>
        <w:autoSpaceDN w:val="0"/>
        <w:adjustRightInd w:val="0"/>
        <w:snapToGrid w:val="0"/>
        <w:spacing w:after="240"/>
        <w:rPr>
          <w:rFonts w:cstheme="minorHAnsi"/>
          <w:b/>
          <w:bCs/>
          <w:color w:val="0070C0"/>
          <w:sz w:val="32"/>
          <w:szCs w:val="32"/>
          <w:u w:color="0A0A0A"/>
        </w:rPr>
      </w:pPr>
      <w:hyperlink r:id="rId20" w:history="1">
        <w:r w:rsidR="00A60DA4" w:rsidRPr="006C1C3F">
          <w:rPr>
            <w:rFonts w:cstheme="minorHAnsi"/>
            <w:b/>
            <w:bCs/>
            <w:color w:val="FF0000"/>
            <w:sz w:val="32"/>
            <w:szCs w:val="32"/>
            <w:u w:color="0A0A0A"/>
          </w:rPr>
          <w:t>Revelation 17:7</w:t>
        </w:r>
      </w:hyperlink>
      <w:r w:rsidR="00A60DA4" w:rsidRPr="006C1C3F">
        <w:rPr>
          <w:rFonts w:cstheme="minorHAnsi"/>
          <w:b/>
          <w:bCs/>
          <w:color w:val="FF0000"/>
          <w:sz w:val="32"/>
          <w:szCs w:val="32"/>
          <w:u w:color="0A0A0A"/>
        </w:rPr>
        <w:t xml:space="preserve"> </w:t>
      </w:r>
      <w:r w:rsidR="008B7988" w:rsidRPr="006C1C3F">
        <w:rPr>
          <w:rFonts w:cstheme="minorHAnsi"/>
          <w:b/>
          <w:bCs/>
          <w:color w:val="0070C0"/>
          <w:sz w:val="32"/>
          <w:szCs w:val="32"/>
          <w:u w:color="0A0A0A"/>
        </w:rPr>
        <w:t>But the angel said to me, “Why did you marvel? I will tell you the mystery of the woman and of the beast that carries her, which has the seven heads and the ten horns.</w:t>
      </w:r>
    </w:p>
    <w:p w14:paraId="32D8D29B" w14:textId="77777777" w:rsidR="00CA7DD6" w:rsidRPr="00CA7DD6" w:rsidRDefault="008B7988" w:rsidP="00CA7DD6">
      <w:pPr>
        <w:pStyle w:val="ListParagraph"/>
        <w:numPr>
          <w:ilvl w:val="0"/>
          <w:numId w:val="13"/>
        </w:numPr>
        <w:autoSpaceDE w:val="0"/>
        <w:autoSpaceDN w:val="0"/>
        <w:adjustRightInd w:val="0"/>
        <w:snapToGrid w:val="0"/>
        <w:spacing w:after="240"/>
        <w:contextualSpacing w:val="0"/>
        <w:rPr>
          <w:rFonts w:cstheme="minorHAnsi"/>
          <w:b/>
          <w:bCs/>
          <w:color w:val="0070C0"/>
          <w:sz w:val="32"/>
          <w:szCs w:val="32"/>
          <w:u w:color="0A0A0A"/>
        </w:rPr>
      </w:pPr>
      <w:r w:rsidRPr="006C1C3F">
        <w:rPr>
          <w:rFonts w:cstheme="minorHAnsi"/>
          <w:b/>
          <w:bCs/>
          <w:color w:val="0070C0"/>
          <w:sz w:val="32"/>
          <w:szCs w:val="32"/>
          <w:u w:color="0A0A0A"/>
        </w:rPr>
        <w:t xml:space="preserve">I will tell you the </w:t>
      </w:r>
      <w:r w:rsidRPr="006C1C3F">
        <w:rPr>
          <w:rFonts w:cstheme="minorHAnsi"/>
          <w:b/>
          <w:bCs/>
          <w:i/>
          <w:iCs/>
          <w:color w:val="000000" w:themeColor="text1"/>
          <w:sz w:val="32"/>
          <w:szCs w:val="32"/>
          <w:u w:val="single"/>
        </w:rPr>
        <w:t>mystery</w:t>
      </w:r>
      <w:r w:rsidRPr="006C1C3F">
        <w:rPr>
          <w:rFonts w:cstheme="minorHAnsi"/>
          <w:b/>
          <w:bCs/>
          <w:color w:val="000000" w:themeColor="text1"/>
          <w:sz w:val="32"/>
          <w:szCs w:val="32"/>
          <w:u w:color="0A0A0A"/>
        </w:rPr>
        <w:t xml:space="preserve"> </w:t>
      </w:r>
      <w:r w:rsidRPr="006C1C3F">
        <w:rPr>
          <w:rFonts w:cstheme="minorHAnsi"/>
          <w:b/>
          <w:bCs/>
          <w:color w:val="0070C0"/>
          <w:sz w:val="32"/>
          <w:szCs w:val="32"/>
          <w:u w:color="0A0A0A"/>
        </w:rPr>
        <w:t xml:space="preserve">of the </w:t>
      </w:r>
      <w:r w:rsidRPr="006C1C3F">
        <w:rPr>
          <w:rFonts w:cstheme="minorHAnsi"/>
          <w:b/>
          <w:bCs/>
          <w:color w:val="000000" w:themeColor="text1"/>
          <w:sz w:val="32"/>
          <w:szCs w:val="32"/>
          <w:u w:color="0A0A0A"/>
        </w:rPr>
        <w:t xml:space="preserve">woman </w:t>
      </w:r>
      <w:r w:rsidRPr="006C1C3F">
        <w:rPr>
          <w:rFonts w:cstheme="minorHAnsi"/>
          <w:b/>
          <w:bCs/>
          <w:color w:val="0070C0"/>
          <w:sz w:val="32"/>
          <w:szCs w:val="32"/>
          <w:u w:color="0A0A0A"/>
        </w:rPr>
        <w:t xml:space="preserve">and of the </w:t>
      </w:r>
      <w:r w:rsidRPr="006C1C3F">
        <w:rPr>
          <w:rFonts w:cstheme="minorHAnsi"/>
          <w:b/>
          <w:bCs/>
          <w:color w:val="000000" w:themeColor="text1"/>
          <w:sz w:val="32"/>
          <w:szCs w:val="32"/>
          <w:u w:color="0A0A0A"/>
        </w:rPr>
        <w:t xml:space="preserve">beast </w:t>
      </w:r>
      <w:r w:rsidRPr="006C1C3F">
        <w:rPr>
          <w:rFonts w:cstheme="minorHAnsi"/>
          <w:b/>
          <w:bCs/>
          <w:color w:val="0070C0"/>
          <w:sz w:val="32"/>
          <w:szCs w:val="32"/>
          <w:u w:color="0A0A0A"/>
        </w:rPr>
        <w:t>that carries her</w:t>
      </w:r>
      <w:r w:rsidRPr="006C1C3F">
        <w:rPr>
          <w:rFonts w:cstheme="minorHAnsi"/>
          <w:color w:val="0A0A0A"/>
          <w:sz w:val="32"/>
          <w:szCs w:val="32"/>
          <w:u w:color="0A0A0A"/>
        </w:rPr>
        <w:t xml:space="preserve">: The focus of the explanation is on the </w:t>
      </w:r>
      <w:r w:rsidRPr="006C1C3F">
        <w:rPr>
          <w:rFonts w:cstheme="minorHAnsi"/>
          <w:b/>
          <w:bCs/>
          <w:color w:val="6B0001"/>
          <w:sz w:val="32"/>
          <w:szCs w:val="32"/>
          <w:u w:color="0A0A0A"/>
        </w:rPr>
        <w:t>beast</w:t>
      </w:r>
      <w:r w:rsidRPr="006C1C3F">
        <w:rPr>
          <w:rFonts w:cstheme="minorHAnsi"/>
          <w:color w:val="0A0A0A"/>
          <w:sz w:val="32"/>
          <w:szCs w:val="32"/>
          <w:u w:color="0A0A0A"/>
        </w:rPr>
        <w:t>. It appeared that the harlot ruled (</w:t>
      </w:r>
      <w:r w:rsidRPr="006C1C3F">
        <w:rPr>
          <w:rFonts w:cstheme="minorHAnsi"/>
          <w:i/>
          <w:iCs/>
          <w:color w:val="0A0A0A"/>
          <w:sz w:val="32"/>
          <w:szCs w:val="32"/>
          <w:u w:color="0A0A0A"/>
        </w:rPr>
        <w:t>rode</w:t>
      </w:r>
      <w:r w:rsidRPr="006C1C3F">
        <w:rPr>
          <w:rFonts w:cstheme="minorHAnsi"/>
          <w:color w:val="0A0A0A"/>
          <w:sz w:val="32"/>
          <w:szCs w:val="32"/>
          <w:u w:color="0A0A0A"/>
        </w:rPr>
        <w:t>) the Antichrist’s system, but he is the dynamic factor, using her as tyrants have always used religion — as a mere tool to accomplish their purposes.</w:t>
      </w:r>
    </w:p>
    <w:p w14:paraId="7D496A46" w14:textId="77777777" w:rsidR="00CA7DD6" w:rsidRPr="00CA7DD6" w:rsidRDefault="008B7988" w:rsidP="00CA7DD6">
      <w:pPr>
        <w:pStyle w:val="ListParagraph"/>
        <w:numPr>
          <w:ilvl w:val="0"/>
          <w:numId w:val="13"/>
        </w:numPr>
        <w:autoSpaceDE w:val="0"/>
        <w:autoSpaceDN w:val="0"/>
        <w:adjustRightInd w:val="0"/>
        <w:snapToGrid w:val="0"/>
        <w:spacing w:after="240"/>
        <w:contextualSpacing w:val="0"/>
        <w:rPr>
          <w:rFonts w:cstheme="minorHAnsi"/>
          <w:b/>
          <w:bCs/>
          <w:color w:val="0070C0"/>
          <w:sz w:val="32"/>
          <w:szCs w:val="32"/>
          <w:u w:color="0A0A0A"/>
        </w:rPr>
      </w:pPr>
      <w:r w:rsidRPr="00CA7DD6">
        <w:rPr>
          <w:rFonts w:cstheme="minorHAnsi"/>
          <w:b/>
          <w:bCs/>
          <w:color w:val="0A0A0A"/>
          <w:sz w:val="32"/>
          <w:szCs w:val="32"/>
          <w:u w:color="0A0A0A"/>
        </w:rPr>
        <w:lastRenderedPageBreak/>
        <w:t xml:space="preserve">The beast carrying the woman is plainly connected with the beast of </w:t>
      </w:r>
      <w:hyperlink r:id="rId21" w:history="1">
        <w:r w:rsidRPr="00CA7DD6">
          <w:rPr>
            <w:rFonts w:cstheme="minorHAnsi"/>
            <w:b/>
            <w:bCs/>
            <w:color w:val="FF0000"/>
            <w:sz w:val="32"/>
            <w:szCs w:val="32"/>
            <w:u w:color="0A0A0A"/>
          </w:rPr>
          <w:t>Revelation 13</w:t>
        </w:r>
      </w:hyperlink>
      <w:r w:rsidRPr="00CA7DD6">
        <w:rPr>
          <w:rFonts w:cstheme="minorHAnsi"/>
          <w:b/>
          <w:bCs/>
          <w:color w:val="0A0A0A"/>
          <w:sz w:val="32"/>
          <w:szCs w:val="32"/>
          <w:u w:color="0A0A0A"/>
        </w:rPr>
        <w:t>.</w:t>
      </w:r>
    </w:p>
    <w:p w14:paraId="60F9C862" w14:textId="0715754B" w:rsidR="00EB3309" w:rsidRDefault="00000000" w:rsidP="00EB3309">
      <w:pPr>
        <w:pStyle w:val="ListParagraph"/>
        <w:numPr>
          <w:ilvl w:val="0"/>
          <w:numId w:val="13"/>
        </w:numPr>
        <w:autoSpaceDE w:val="0"/>
        <w:autoSpaceDN w:val="0"/>
        <w:adjustRightInd w:val="0"/>
        <w:snapToGrid w:val="0"/>
        <w:spacing w:after="240"/>
        <w:contextualSpacing w:val="0"/>
        <w:rPr>
          <w:rFonts w:cstheme="minorHAnsi"/>
          <w:b/>
          <w:bCs/>
          <w:color w:val="0070C0"/>
          <w:sz w:val="32"/>
          <w:szCs w:val="32"/>
          <w:u w:color="0A0A0A"/>
        </w:rPr>
      </w:pPr>
      <w:hyperlink r:id="rId22" w:history="1">
        <w:r w:rsidR="00CA7DD6" w:rsidRPr="00CA7DD6">
          <w:rPr>
            <w:rFonts w:cstheme="minorHAnsi"/>
            <w:b/>
            <w:bCs/>
            <w:color w:val="FF0000"/>
            <w:sz w:val="32"/>
            <w:szCs w:val="32"/>
            <w:u w:color="0A0A0A"/>
          </w:rPr>
          <w:t>Revelation 17:8</w:t>
        </w:r>
      </w:hyperlink>
      <w:r w:rsidR="00CA7DD6">
        <w:rPr>
          <w:rFonts w:cstheme="minorHAnsi"/>
          <w:b/>
          <w:bCs/>
          <w:color w:val="FF0000"/>
          <w:sz w:val="32"/>
          <w:szCs w:val="32"/>
          <w:u w:color="0A0A0A"/>
        </w:rPr>
        <w:t xml:space="preserve"> </w:t>
      </w:r>
      <w:r w:rsidR="007C6DAC" w:rsidRPr="007C6DAC">
        <w:rPr>
          <w:rFonts w:cstheme="minorHAnsi"/>
          <w:b/>
          <w:bCs/>
          <w:color w:val="000000" w:themeColor="text1"/>
          <w:u w:color="0A0A0A"/>
        </w:rPr>
        <w:t>(N</w:t>
      </w:r>
      <w:r w:rsidR="0066126E">
        <w:rPr>
          <w:rFonts w:cstheme="minorHAnsi"/>
          <w:b/>
          <w:bCs/>
          <w:color w:val="000000" w:themeColor="text1"/>
          <w:u w:color="0A0A0A"/>
        </w:rPr>
        <w:t>KJV</w:t>
      </w:r>
      <w:r w:rsidR="007C6DAC" w:rsidRPr="007C6DAC">
        <w:rPr>
          <w:rFonts w:cstheme="minorHAnsi"/>
          <w:b/>
          <w:bCs/>
          <w:color w:val="000000" w:themeColor="text1"/>
          <w:u w:color="0A0A0A"/>
        </w:rPr>
        <w:t>)</w:t>
      </w:r>
      <w:r w:rsidR="007C6DAC" w:rsidRPr="007C6DAC">
        <w:rPr>
          <w:rFonts w:cstheme="minorHAnsi"/>
          <w:b/>
          <w:bCs/>
          <w:color w:val="000000" w:themeColor="text1"/>
          <w:sz w:val="32"/>
          <w:szCs w:val="32"/>
          <w:u w:color="0A0A0A"/>
        </w:rPr>
        <w:t xml:space="preserve"> </w:t>
      </w:r>
      <w:r w:rsidR="0066126E" w:rsidRPr="0066126E">
        <w:rPr>
          <w:rFonts w:cstheme="minorHAnsi"/>
          <w:b/>
          <w:bCs/>
          <w:color w:val="0070C0"/>
          <w:sz w:val="32"/>
          <w:szCs w:val="32"/>
          <w:u w:color="0A0A0A"/>
        </w:rPr>
        <w:t>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w:t>
      </w:r>
    </w:p>
    <w:p w14:paraId="15CF7A4E" w14:textId="77777777" w:rsidR="00EB3309" w:rsidRPr="00E82F41" w:rsidRDefault="008B7988" w:rsidP="00E82F41">
      <w:pPr>
        <w:autoSpaceDE w:val="0"/>
        <w:autoSpaceDN w:val="0"/>
        <w:adjustRightInd w:val="0"/>
        <w:snapToGrid w:val="0"/>
        <w:spacing w:after="240"/>
        <w:rPr>
          <w:rFonts w:cstheme="minorHAnsi"/>
          <w:b/>
          <w:bCs/>
          <w:color w:val="0070C0"/>
          <w:sz w:val="32"/>
          <w:szCs w:val="32"/>
          <w:u w:color="0A0A0A"/>
        </w:rPr>
      </w:pPr>
      <w:r w:rsidRPr="00E82F41">
        <w:rPr>
          <w:rFonts w:cstheme="minorHAnsi"/>
          <w:b/>
          <w:bCs/>
          <w:color w:val="0A0A0A"/>
          <w:sz w:val="32"/>
          <w:szCs w:val="32"/>
          <w:u w:color="0A0A0A"/>
        </w:rPr>
        <w:t>Seven mountains associated with the beast.</w:t>
      </w:r>
    </w:p>
    <w:p w14:paraId="71E85020" w14:textId="77777777" w:rsidR="00EB3309" w:rsidRPr="00E82F41" w:rsidRDefault="00000000" w:rsidP="00E82F41">
      <w:pPr>
        <w:autoSpaceDE w:val="0"/>
        <w:autoSpaceDN w:val="0"/>
        <w:adjustRightInd w:val="0"/>
        <w:snapToGrid w:val="0"/>
        <w:spacing w:after="240"/>
        <w:rPr>
          <w:rFonts w:cstheme="minorHAnsi"/>
          <w:b/>
          <w:bCs/>
          <w:color w:val="0070C0"/>
          <w:sz w:val="32"/>
          <w:szCs w:val="32"/>
          <w:u w:color="0A0A0A"/>
        </w:rPr>
      </w:pPr>
      <w:hyperlink r:id="rId23" w:history="1">
        <w:r w:rsidR="00CA7DD6" w:rsidRPr="00E82F41">
          <w:rPr>
            <w:rFonts w:cstheme="minorHAnsi"/>
            <w:b/>
            <w:bCs/>
            <w:color w:val="FF0000"/>
            <w:sz w:val="32"/>
            <w:szCs w:val="32"/>
            <w:u w:color="0A0A0A"/>
          </w:rPr>
          <w:t>Revelation 17:9</w:t>
        </w:r>
      </w:hyperlink>
      <w:r w:rsidR="00CA7DD6" w:rsidRPr="00E82F41">
        <w:rPr>
          <w:rFonts w:cstheme="minorHAnsi"/>
          <w:b/>
          <w:bCs/>
          <w:color w:val="6B0001"/>
          <w:sz w:val="32"/>
          <w:szCs w:val="32"/>
          <w:u w:color="0A0A0A"/>
        </w:rPr>
        <w:t xml:space="preserve"> </w:t>
      </w:r>
      <w:r w:rsidR="00EB3309" w:rsidRPr="00E82F41">
        <w:rPr>
          <w:rFonts w:cstheme="minorHAnsi"/>
          <w:b/>
          <w:bCs/>
          <w:color w:val="0070C0"/>
          <w:sz w:val="32"/>
          <w:szCs w:val="32"/>
          <w:u w:color="0A0A0A"/>
        </w:rPr>
        <w:t>“</w:t>
      </w:r>
      <w:proofErr w:type="gramStart"/>
      <w:r w:rsidR="00EB3309" w:rsidRPr="00E82F41">
        <w:rPr>
          <w:rFonts w:cstheme="minorHAnsi"/>
          <w:b/>
          <w:bCs/>
          <w:color w:val="0070C0"/>
          <w:sz w:val="32"/>
          <w:szCs w:val="32"/>
          <w:u w:color="0A0A0A"/>
        </w:rPr>
        <w:t>This calls</w:t>
      </w:r>
      <w:proofErr w:type="gramEnd"/>
      <w:r w:rsidR="00EB3309" w:rsidRPr="00E82F41">
        <w:rPr>
          <w:rFonts w:cstheme="minorHAnsi"/>
          <w:b/>
          <w:bCs/>
          <w:color w:val="0070C0"/>
          <w:sz w:val="32"/>
          <w:szCs w:val="32"/>
          <w:u w:color="0A0A0A"/>
        </w:rPr>
        <w:t xml:space="preserve"> for a mind with understanding: The seven heads of the beast represent the seven hills where the woman rules. They also represent seven kings.</w:t>
      </w:r>
    </w:p>
    <w:p w14:paraId="3308A1ED" w14:textId="77777777" w:rsidR="00D26FAB" w:rsidRPr="00D26FAB" w:rsidRDefault="008B7988" w:rsidP="00D26FAB">
      <w:pPr>
        <w:pStyle w:val="ListParagraph"/>
        <w:numPr>
          <w:ilvl w:val="0"/>
          <w:numId w:val="14"/>
        </w:numPr>
        <w:autoSpaceDE w:val="0"/>
        <w:autoSpaceDN w:val="0"/>
        <w:adjustRightInd w:val="0"/>
        <w:snapToGrid w:val="0"/>
        <w:spacing w:after="240"/>
        <w:contextualSpacing w:val="0"/>
        <w:rPr>
          <w:rFonts w:cstheme="minorHAnsi"/>
          <w:b/>
          <w:bCs/>
          <w:color w:val="0070C0"/>
          <w:sz w:val="32"/>
          <w:szCs w:val="32"/>
          <w:u w:color="0A0A0A"/>
        </w:rPr>
      </w:pPr>
      <w:r w:rsidRPr="00E82F41">
        <w:rPr>
          <w:rFonts w:cstheme="minorHAnsi"/>
          <w:b/>
          <w:bCs/>
          <w:color w:val="0070C0"/>
          <w:sz w:val="32"/>
          <w:szCs w:val="32"/>
          <w:u w:color="0A0A0A"/>
        </w:rPr>
        <w:t>The seven heads are seven mountains</w:t>
      </w:r>
      <w:r w:rsidRPr="00EB3309">
        <w:rPr>
          <w:rFonts w:cstheme="minorHAnsi"/>
          <w:color w:val="0A0A0A"/>
          <w:sz w:val="32"/>
          <w:szCs w:val="32"/>
          <w:u w:color="0A0A0A"/>
        </w:rPr>
        <w:t xml:space="preserve">: Many quickly associate the </w:t>
      </w:r>
      <w:r w:rsidRPr="00EB3309">
        <w:rPr>
          <w:rFonts w:cstheme="minorHAnsi"/>
          <w:b/>
          <w:bCs/>
          <w:color w:val="6B0001"/>
          <w:sz w:val="32"/>
          <w:szCs w:val="32"/>
          <w:u w:color="0A0A0A"/>
        </w:rPr>
        <w:t>seven mountains</w:t>
      </w:r>
      <w:r w:rsidRPr="00EB3309">
        <w:rPr>
          <w:rFonts w:cstheme="minorHAnsi"/>
          <w:color w:val="0A0A0A"/>
          <w:sz w:val="32"/>
          <w:szCs w:val="32"/>
          <w:u w:color="0A0A0A"/>
        </w:rPr>
        <w:t xml:space="preserve"> with Rome and the Papacy, because Rome is well known as the city on seven hills. Yet literally, the Greek word means </w:t>
      </w:r>
      <w:r w:rsidRPr="00EB3309">
        <w:rPr>
          <w:rFonts w:cstheme="minorHAnsi"/>
          <w:b/>
          <w:bCs/>
          <w:color w:val="6B0001"/>
          <w:sz w:val="32"/>
          <w:szCs w:val="32"/>
          <w:u w:color="0A0A0A"/>
        </w:rPr>
        <w:t>mountains</w:t>
      </w:r>
      <w:r w:rsidRPr="00EB3309">
        <w:rPr>
          <w:rFonts w:cstheme="minorHAnsi"/>
          <w:color w:val="0A0A0A"/>
          <w:sz w:val="32"/>
          <w:szCs w:val="32"/>
          <w:u w:color="0A0A0A"/>
        </w:rPr>
        <w:t xml:space="preserve">, not </w:t>
      </w:r>
      <w:r w:rsidRPr="00EB3309">
        <w:rPr>
          <w:rFonts w:cstheme="minorHAnsi"/>
          <w:i/>
          <w:iCs/>
          <w:color w:val="0A0A0A"/>
          <w:sz w:val="32"/>
          <w:szCs w:val="32"/>
          <w:u w:color="0A0A0A"/>
        </w:rPr>
        <w:t>hills</w:t>
      </w:r>
      <w:r w:rsidRPr="00EB3309">
        <w:rPr>
          <w:rFonts w:cstheme="minorHAnsi"/>
          <w:color w:val="0A0A0A"/>
          <w:sz w:val="32"/>
          <w:szCs w:val="32"/>
          <w:u w:color="0A0A0A"/>
        </w:rPr>
        <w:t>.</w:t>
      </w:r>
    </w:p>
    <w:p w14:paraId="363FFCDF" w14:textId="77777777" w:rsidR="00D26FAB" w:rsidRPr="00D26FAB" w:rsidRDefault="008B7988" w:rsidP="00D26FAB">
      <w:pPr>
        <w:pStyle w:val="ListParagraph"/>
        <w:numPr>
          <w:ilvl w:val="0"/>
          <w:numId w:val="14"/>
        </w:numPr>
        <w:autoSpaceDE w:val="0"/>
        <w:autoSpaceDN w:val="0"/>
        <w:adjustRightInd w:val="0"/>
        <w:snapToGrid w:val="0"/>
        <w:spacing w:after="240"/>
        <w:contextualSpacing w:val="0"/>
        <w:rPr>
          <w:rFonts w:cstheme="minorHAnsi"/>
          <w:b/>
          <w:bCs/>
          <w:color w:val="0070C0"/>
          <w:sz w:val="32"/>
          <w:szCs w:val="32"/>
          <w:u w:color="0A0A0A"/>
        </w:rPr>
      </w:pPr>
      <w:r w:rsidRPr="00D26FAB">
        <w:rPr>
          <w:rFonts w:cstheme="minorHAnsi"/>
          <w:color w:val="0A0A0A"/>
          <w:sz w:val="32"/>
          <w:szCs w:val="32"/>
          <w:u w:color="0A0A0A"/>
        </w:rPr>
        <w:t xml:space="preserve">Many commentators — especially those who see all of Revelation fulfilled in history — regard the </w:t>
      </w:r>
      <w:r w:rsidRPr="00D26FAB">
        <w:rPr>
          <w:rFonts w:cstheme="minorHAnsi"/>
          <w:b/>
          <w:bCs/>
          <w:color w:val="6B0001"/>
          <w:sz w:val="32"/>
          <w:szCs w:val="32"/>
          <w:u w:color="0A0A0A"/>
        </w:rPr>
        <w:t>seven mountains</w:t>
      </w:r>
      <w:r w:rsidRPr="00D26FAB">
        <w:rPr>
          <w:rFonts w:cstheme="minorHAnsi"/>
          <w:color w:val="0A0A0A"/>
          <w:sz w:val="32"/>
          <w:szCs w:val="32"/>
          <w:u w:color="0A0A0A"/>
        </w:rPr>
        <w:t xml:space="preserve"> as an irrefutable connection with Rome. </w:t>
      </w:r>
    </w:p>
    <w:p w14:paraId="5DA1C2E9" w14:textId="77777777" w:rsidR="00D26FAB" w:rsidRPr="00D26FAB" w:rsidRDefault="008B7988" w:rsidP="00D26FAB">
      <w:pPr>
        <w:pStyle w:val="ListParagraph"/>
        <w:numPr>
          <w:ilvl w:val="1"/>
          <w:numId w:val="14"/>
        </w:numPr>
        <w:autoSpaceDE w:val="0"/>
        <w:autoSpaceDN w:val="0"/>
        <w:adjustRightInd w:val="0"/>
        <w:snapToGrid w:val="0"/>
        <w:spacing w:after="240"/>
        <w:contextualSpacing w:val="0"/>
        <w:rPr>
          <w:rFonts w:cstheme="minorHAnsi"/>
          <w:b/>
          <w:bCs/>
          <w:color w:val="0070C0"/>
          <w:sz w:val="32"/>
          <w:szCs w:val="32"/>
          <w:u w:color="0A0A0A"/>
        </w:rPr>
      </w:pPr>
      <w:r w:rsidRPr="00D26FAB">
        <w:rPr>
          <w:rFonts w:cstheme="minorHAnsi"/>
          <w:color w:val="0A0A0A"/>
          <w:sz w:val="32"/>
          <w:szCs w:val="32"/>
          <w:u w:color="0A0A0A"/>
        </w:rPr>
        <w:t>Clarke is a good example of this when he writes, “This verse has been almost universally considered to allude to the seven hills upon which Rome originally stood.”</w:t>
      </w:r>
    </w:p>
    <w:p w14:paraId="113493F1" w14:textId="77777777" w:rsidR="00093251" w:rsidRPr="00093251" w:rsidRDefault="008B7988" w:rsidP="00093251">
      <w:pPr>
        <w:pStyle w:val="ListParagraph"/>
        <w:numPr>
          <w:ilvl w:val="1"/>
          <w:numId w:val="14"/>
        </w:numPr>
        <w:autoSpaceDE w:val="0"/>
        <w:autoSpaceDN w:val="0"/>
        <w:adjustRightInd w:val="0"/>
        <w:snapToGrid w:val="0"/>
        <w:spacing w:after="240"/>
        <w:contextualSpacing w:val="0"/>
        <w:rPr>
          <w:rFonts w:cstheme="minorHAnsi"/>
          <w:b/>
          <w:bCs/>
          <w:color w:val="0070C0"/>
          <w:sz w:val="32"/>
          <w:szCs w:val="32"/>
          <w:u w:color="0A0A0A"/>
        </w:rPr>
      </w:pPr>
      <w:r w:rsidRPr="00D26FAB">
        <w:rPr>
          <w:rFonts w:cstheme="minorHAnsi"/>
          <w:color w:val="0A0A0A"/>
          <w:sz w:val="32"/>
          <w:szCs w:val="32"/>
          <w:u w:color="0A0A0A"/>
        </w:rPr>
        <w:t xml:space="preserve">But in the Bible mountains are sometimes a figure of governments (such as in </w:t>
      </w:r>
      <w:hyperlink r:id="rId24" w:history="1">
        <w:r w:rsidRPr="00D26FAB">
          <w:rPr>
            <w:rFonts w:cstheme="minorHAnsi"/>
            <w:b/>
            <w:bCs/>
            <w:color w:val="FF0000"/>
            <w:sz w:val="32"/>
            <w:szCs w:val="32"/>
            <w:u w:color="0A0A0A"/>
          </w:rPr>
          <w:t>Daniel 2:35</w:t>
        </w:r>
      </w:hyperlink>
      <w:r w:rsidRPr="00D26FAB">
        <w:rPr>
          <w:rFonts w:cstheme="minorHAnsi"/>
          <w:color w:val="0A0A0A"/>
          <w:sz w:val="32"/>
          <w:szCs w:val="32"/>
          <w:u w:color="0A0A0A"/>
        </w:rPr>
        <w:t xml:space="preserve">) and the city of Rome is built on </w:t>
      </w:r>
      <w:r w:rsidRPr="00D26FAB">
        <w:rPr>
          <w:rFonts w:cstheme="minorHAnsi"/>
          <w:b/>
          <w:bCs/>
          <w:color w:val="0A0A0A"/>
          <w:sz w:val="32"/>
          <w:szCs w:val="32"/>
          <w:u w:color="0A0A0A"/>
        </w:rPr>
        <w:t>hills</w:t>
      </w:r>
      <w:r w:rsidRPr="00D26FAB">
        <w:rPr>
          <w:rFonts w:cstheme="minorHAnsi"/>
          <w:color w:val="0A0A0A"/>
          <w:sz w:val="32"/>
          <w:szCs w:val="32"/>
          <w:u w:color="0A0A0A"/>
        </w:rPr>
        <w:t xml:space="preserve">, </w:t>
      </w:r>
      <w:r w:rsidRPr="00D26FAB">
        <w:rPr>
          <w:rFonts w:cstheme="minorHAnsi"/>
          <w:i/>
          <w:iCs/>
          <w:color w:val="0A0A0A"/>
          <w:sz w:val="32"/>
          <w:szCs w:val="32"/>
          <w:u w:val="single"/>
        </w:rPr>
        <w:t>not mountains</w:t>
      </w:r>
      <w:r w:rsidRPr="00D26FAB">
        <w:rPr>
          <w:rFonts w:cstheme="minorHAnsi"/>
          <w:color w:val="0A0A0A"/>
          <w:sz w:val="32"/>
          <w:szCs w:val="32"/>
          <w:u w:color="0A0A0A"/>
        </w:rPr>
        <w:t>.</w:t>
      </w:r>
    </w:p>
    <w:p w14:paraId="0082937F" w14:textId="77777777" w:rsidR="00093251" w:rsidRPr="00093251" w:rsidRDefault="008B7988" w:rsidP="00093251">
      <w:pPr>
        <w:pStyle w:val="ListParagraph"/>
        <w:numPr>
          <w:ilvl w:val="1"/>
          <w:numId w:val="14"/>
        </w:numPr>
        <w:autoSpaceDE w:val="0"/>
        <w:autoSpaceDN w:val="0"/>
        <w:adjustRightInd w:val="0"/>
        <w:snapToGrid w:val="0"/>
        <w:spacing w:after="240"/>
        <w:contextualSpacing w:val="0"/>
        <w:rPr>
          <w:rFonts w:cstheme="minorHAnsi"/>
          <w:b/>
          <w:bCs/>
          <w:color w:val="0070C0"/>
          <w:sz w:val="32"/>
          <w:szCs w:val="32"/>
          <w:u w:color="0A0A0A"/>
        </w:rPr>
      </w:pPr>
      <w:r w:rsidRPr="00093251">
        <w:rPr>
          <w:rFonts w:cstheme="minorHAnsi"/>
          <w:b/>
          <w:bCs/>
          <w:color w:val="0070C0"/>
          <w:sz w:val="32"/>
          <w:szCs w:val="32"/>
          <w:u w:color="0A0A0A"/>
        </w:rPr>
        <w:t>The seven heads are seven mountains</w:t>
      </w:r>
      <w:r w:rsidRPr="00093251">
        <w:rPr>
          <w:rFonts w:cstheme="minorHAnsi"/>
          <w:color w:val="0A0A0A"/>
          <w:sz w:val="32"/>
          <w:szCs w:val="32"/>
          <w:u w:color="0A0A0A"/>
        </w:rPr>
        <w:t xml:space="preserve">: It is probably better to see the </w:t>
      </w:r>
      <w:r w:rsidRPr="00093251">
        <w:rPr>
          <w:rFonts w:cstheme="minorHAnsi"/>
          <w:b/>
          <w:bCs/>
          <w:color w:val="6B0001"/>
          <w:sz w:val="32"/>
          <w:szCs w:val="32"/>
          <w:u w:color="0A0A0A"/>
        </w:rPr>
        <w:t>seven mountains</w:t>
      </w:r>
      <w:r w:rsidRPr="00093251">
        <w:rPr>
          <w:rFonts w:cstheme="minorHAnsi"/>
          <w:color w:val="0A0A0A"/>
          <w:sz w:val="32"/>
          <w:szCs w:val="32"/>
          <w:u w:color="0A0A0A"/>
        </w:rPr>
        <w:t xml:space="preserve"> as representing the seven kings and kingdoms described in </w:t>
      </w:r>
      <w:hyperlink r:id="rId25" w:history="1">
        <w:r w:rsidRPr="00093251">
          <w:rPr>
            <w:rFonts w:cstheme="minorHAnsi"/>
            <w:b/>
            <w:bCs/>
            <w:color w:val="FF0000"/>
            <w:sz w:val="32"/>
            <w:szCs w:val="32"/>
            <w:u w:color="0A0A0A"/>
          </w:rPr>
          <w:t>Revelation 17:10</w:t>
        </w:r>
      </w:hyperlink>
      <w:r w:rsidRPr="00093251">
        <w:rPr>
          <w:rFonts w:cstheme="minorHAnsi"/>
          <w:color w:val="0A0A0A"/>
          <w:sz w:val="32"/>
          <w:szCs w:val="32"/>
          <w:u w:color="0A0A0A"/>
        </w:rPr>
        <w:t xml:space="preserve">. </w:t>
      </w:r>
    </w:p>
    <w:p w14:paraId="45D8B805" w14:textId="77777777" w:rsidR="00523EFC" w:rsidRPr="00523EFC" w:rsidRDefault="008B7988" w:rsidP="00523EFC">
      <w:pPr>
        <w:pStyle w:val="ListParagraph"/>
        <w:numPr>
          <w:ilvl w:val="2"/>
          <w:numId w:val="14"/>
        </w:numPr>
        <w:autoSpaceDE w:val="0"/>
        <w:autoSpaceDN w:val="0"/>
        <w:adjustRightInd w:val="0"/>
        <w:snapToGrid w:val="0"/>
        <w:spacing w:after="240"/>
        <w:contextualSpacing w:val="0"/>
        <w:rPr>
          <w:rFonts w:cstheme="minorHAnsi"/>
          <w:b/>
          <w:bCs/>
          <w:color w:val="0070C0"/>
          <w:sz w:val="32"/>
          <w:szCs w:val="32"/>
          <w:u w:color="0A0A0A"/>
        </w:rPr>
      </w:pPr>
      <w:r w:rsidRPr="00093251">
        <w:rPr>
          <w:rFonts w:cstheme="minorHAnsi"/>
          <w:color w:val="0A0A0A"/>
          <w:sz w:val="32"/>
          <w:szCs w:val="32"/>
          <w:u w:color="0A0A0A"/>
        </w:rPr>
        <w:t xml:space="preserve">Many people find the connection between religious Babylon and Roman Catholicism irresistible, yet it is flawed in the sense that there is no </w:t>
      </w:r>
      <w:r w:rsidRPr="00093251">
        <w:rPr>
          <w:rFonts w:cstheme="minorHAnsi"/>
          <w:color w:val="0A0A0A"/>
          <w:sz w:val="32"/>
          <w:szCs w:val="32"/>
          <w:u w:color="0A0A0A"/>
        </w:rPr>
        <w:lastRenderedPageBreak/>
        <w:t xml:space="preserve">doubt that religious Babylon will incorporate a strong Roman Catholic element, but it will be </w:t>
      </w:r>
      <w:r w:rsidRPr="00093251">
        <w:rPr>
          <w:rFonts w:cstheme="minorHAnsi"/>
          <w:i/>
          <w:iCs/>
          <w:color w:val="0A0A0A"/>
          <w:sz w:val="32"/>
          <w:szCs w:val="32"/>
          <w:u w:color="0A0A0A"/>
        </w:rPr>
        <w:t>much bigger</w:t>
      </w:r>
      <w:r w:rsidRPr="00093251">
        <w:rPr>
          <w:rFonts w:cstheme="minorHAnsi"/>
          <w:color w:val="0A0A0A"/>
          <w:sz w:val="32"/>
          <w:szCs w:val="32"/>
          <w:u w:color="0A0A0A"/>
        </w:rPr>
        <w:t xml:space="preserve"> than Roman Catholicism.</w:t>
      </w:r>
    </w:p>
    <w:p w14:paraId="062ACDD7" w14:textId="72912178" w:rsidR="00523EFC" w:rsidRPr="0096592A" w:rsidRDefault="008B7988" w:rsidP="0096592A">
      <w:pPr>
        <w:pStyle w:val="ListParagraph"/>
        <w:numPr>
          <w:ilvl w:val="2"/>
          <w:numId w:val="14"/>
        </w:numPr>
        <w:autoSpaceDE w:val="0"/>
        <w:autoSpaceDN w:val="0"/>
        <w:adjustRightInd w:val="0"/>
        <w:snapToGrid w:val="0"/>
        <w:spacing w:after="240"/>
        <w:contextualSpacing w:val="0"/>
        <w:rPr>
          <w:rFonts w:cstheme="minorHAnsi"/>
          <w:b/>
          <w:bCs/>
          <w:color w:val="0070C0"/>
          <w:sz w:val="32"/>
          <w:szCs w:val="32"/>
          <w:u w:color="0A0A0A"/>
        </w:rPr>
      </w:pPr>
      <w:r w:rsidRPr="00523EFC">
        <w:rPr>
          <w:rFonts w:cstheme="minorHAnsi"/>
          <w:color w:val="0A0A0A"/>
          <w:sz w:val="32"/>
          <w:szCs w:val="32"/>
          <w:u w:color="0A0A0A"/>
        </w:rPr>
        <w:t xml:space="preserve">Tendencies for Roman Catholicism’s ultimate partnership with a one-world religion were evident in </w:t>
      </w:r>
      <w:r w:rsidRPr="002936A4">
        <w:rPr>
          <w:rFonts w:cstheme="minorHAnsi"/>
          <w:b/>
          <w:bCs/>
          <w:color w:val="0A0A0A"/>
          <w:sz w:val="32"/>
          <w:szCs w:val="32"/>
          <w:u w:color="0A0A0A"/>
        </w:rPr>
        <w:t>Pope John Paul II’s</w:t>
      </w:r>
      <w:r w:rsidRPr="00523EFC">
        <w:rPr>
          <w:rFonts w:cstheme="minorHAnsi"/>
          <w:color w:val="0A0A0A"/>
          <w:sz w:val="32"/>
          <w:szCs w:val="32"/>
          <w:u w:color="0A0A0A"/>
        </w:rPr>
        <w:t xml:space="preserve"> bizarre involvement with and approval of other anti-Christian religions.</w:t>
      </w:r>
      <w:r w:rsidR="0096592A">
        <w:rPr>
          <w:rFonts w:cstheme="minorHAnsi"/>
          <w:color w:val="0A0A0A"/>
          <w:sz w:val="32"/>
          <w:szCs w:val="32"/>
          <w:u w:color="0A0A0A"/>
        </w:rPr>
        <w:t xml:space="preserve"> </w:t>
      </w:r>
      <w:r w:rsidRPr="0096592A">
        <w:rPr>
          <w:rFonts w:cstheme="minorHAnsi"/>
          <w:color w:val="0A0A0A"/>
          <w:sz w:val="32"/>
          <w:szCs w:val="32"/>
          <w:u w:color="0A0A0A"/>
        </w:rPr>
        <w:t>In addressing a “</w:t>
      </w:r>
      <w:r w:rsidRPr="002936A4">
        <w:rPr>
          <w:rFonts w:cstheme="minorHAnsi"/>
          <w:color w:val="0A0A0A"/>
          <w:sz w:val="32"/>
          <w:szCs w:val="32"/>
          <w:u w:val="single"/>
        </w:rPr>
        <w:t>prayer gathering</w:t>
      </w:r>
      <w:r w:rsidRPr="0096592A">
        <w:rPr>
          <w:rFonts w:cstheme="minorHAnsi"/>
          <w:color w:val="0A0A0A"/>
          <w:sz w:val="32"/>
          <w:szCs w:val="32"/>
          <w:u w:color="0A0A0A"/>
        </w:rPr>
        <w:t xml:space="preserve">” of Christians, Muslims, Jews, Buddhists and others, Pope John Paul II told participants that their efforts were </w:t>
      </w:r>
      <w:r w:rsidRPr="002936A4">
        <w:rPr>
          <w:rFonts w:cstheme="minorHAnsi"/>
          <w:i/>
          <w:iCs/>
          <w:color w:val="0A0A0A"/>
          <w:sz w:val="32"/>
          <w:szCs w:val="32"/>
          <w:u w:color="0A0A0A"/>
        </w:rPr>
        <w:t>“unleashing profound spiritual energies in the world and bringing about a new climate of peace.”</w:t>
      </w:r>
      <w:r w:rsidRPr="0096592A">
        <w:rPr>
          <w:rFonts w:cstheme="minorHAnsi"/>
          <w:color w:val="0A0A0A"/>
          <w:sz w:val="32"/>
          <w:szCs w:val="32"/>
          <w:u w:color="0A0A0A"/>
        </w:rPr>
        <w:t xml:space="preserve"> The Pope pledged that “the Catholic Church intends to ‘share in and promote’ such ecumenical and inter-religious cooperation.”</w:t>
      </w:r>
    </w:p>
    <w:p w14:paraId="5EAC5DB1" w14:textId="77777777" w:rsidR="006017FC" w:rsidRPr="006017FC" w:rsidRDefault="008B7988" w:rsidP="006017FC">
      <w:pPr>
        <w:pStyle w:val="ListParagraph"/>
        <w:numPr>
          <w:ilvl w:val="2"/>
          <w:numId w:val="14"/>
        </w:numPr>
        <w:autoSpaceDE w:val="0"/>
        <w:autoSpaceDN w:val="0"/>
        <w:adjustRightInd w:val="0"/>
        <w:snapToGrid w:val="0"/>
        <w:spacing w:after="240"/>
        <w:contextualSpacing w:val="0"/>
        <w:rPr>
          <w:rFonts w:cstheme="minorHAnsi"/>
          <w:b/>
          <w:bCs/>
          <w:color w:val="0070C0"/>
          <w:sz w:val="32"/>
          <w:szCs w:val="32"/>
          <w:u w:color="0A0A0A"/>
        </w:rPr>
      </w:pPr>
      <w:r w:rsidRPr="00523EFC">
        <w:rPr>
          <w:rFonts w:cstheme="minorHAnsi"/>
          <w:color w:val="0A0A0A"/>
          <w:sz w:val="32"/>
          <w:szCs w:val="32"/>
          <w:u w:color="0A0A0A"/>
        </w:rPr>
        <w:t xml:space="preserve">The </w:t>
      </w:r>
      <w:r w:rsidRPr="00523EFC">
        <w:rPr>
          <w:rFonts w:cstheme="minorHAnsi"/>
          <w:i/>
          <w:iCs/>
          <w:color w:val="0A0A0A"/>
          <w:sz w:val="32"/>
          <w:szCs w:val="32"/>
          <w:u w:color="0A0A0A"/>
        </w:rPr>
        <w:t>Catholic Review</w:t>
      </w:r>
      <w:r w:rsidRPr="00523EFC">
        <w:rPr>
          <w:rFonts w:cstheme="minorHAnsi"/>
          <w:color w:val="0A0A0A"/>
          <w:sz w:val="32"/>
          <w:szCs w:val="32"/>
          <w:u w:color="0A0A0A"/>
        </w:rPr>
        <w:t xml:space="preserve"> commented on this and said, “The unity of religion promoted by the Holy Father Pope John Paul II and approved by His Holiness the Dalai Lama is not a goal to be achieved immediately, but a day may come when the love and compassion which both Buddha and Christ preached so eloquently will unite the world in a common effort to save humanity from senseless destruction, and lead toward the light in which we all believe.”</w:t>
      </w:r>
    </w:p>
    <w:p w14:paraId="789409EB" w14:textId="77777777" w:rsidR="006017FC" w:rsidRPr="00AD1115" w:rsidRDefault="008B7988" w:rsidP="00AD1115">
      <w:pPr>
        <w:autoSpaceDE w:val="0"/>
        <w:autoSpaceDN w:val="0"/>
        <w:adjustRightInd w:val="0"/>
        <w:snapToGrid w:val="0"/>
        <w:spacing w:after="240"/>
        <w:rPr>
          <w:rFonts w:cstheme="minorHAnsi"/>
          <w:b/>
          <w:bCs/>
          <w:color w:val="0070C0"/>
          <w:sz w:val="32"/>
          <w:szCs w:val="32"/>
          <w:u w:color="0A0A0A"/>
        </w:rPr>
      </w:pPr>
      <w:r w:rsidRPr="00AD1115">
        <w:rPr>
          <w:rFonts w:cstheme="minorHAnsi"/>
          <w:b/>
          <w:bCs/>
          <w:color w:val="0A0A0A"/>
          <w:sz w:val="32"/>
          <w:szCs w:val="32"/>
          <w:u w:color="0A0A0A"/>
        </w:rPr>
        <w:t>Seven kings and kingdoms.</w:t>
      </w:r>
    </w:p>
    <w:p w14:paraId="00A141F9" w14:textId="77777777" w:rsidR="00AD1115" w:rsidRPr="00AD1115" w:rsidRDefault="00000000" w:rsidP="00AD1115">
      <w:pPr>
        <w:autoSpaceDE w:val="0"/>
        <w:autoSpaceDN w:val="0"/>
        <w:adjustRightInd w:val="0"/>
        <w:snapToGrid w:val="0"/>
        <w:spacing w:after="240"/>
        <w:rPr>
          <w:rFonts w:cstheme="minorHAnsi"/>
          <w:b/>
          <w:bCs/>
          <w:color w:val="0070C0"/>
          <w:sz w:val="32"/>
          <w:szCs w:val="32"/>
          <w:u w:color="0A0A0A"/>
        </w:rPr>
      </w:pPr>
      <w:hyperlink r:id="rId26" w:history="1">
        <w:r w:rsidR="006017FC" w:rsidRPr="00AD1115">
          <w:rPr>
            <w:rFonts w:cstheme="minorHAnsi"/>
            <w:b/>
            <w:bCs/>
            <w:color w:val="FF0000"/>
            <w:sz w:val="32"/>
            <w:szCs w:val="32"/>
            <w:u w:color="0A0A0A"/>
          </w:rPr>
          <w:t>Revelation 17:10</w:t>
        </w:r>
      </w:hyperlink>
      <w:r w:rsidR="006017FC" w:rsidRPr="00AD1115">
        <w:rPr>
          <w:rFonts w:cstheme="minorHAnsi"/>
          <w:b/>
          <w:bCs/>
          <w:color w:val="2C416C"/>
          <w:sz w:val="32"/>
          <w:szCs w:val="32"/>
          <w:u w:color="0A0A0A"/>
        </w:rPr>
        <w:t xml:space="preserve"> </w:t>
      </w:r>
      <w:r w:rsidR="008B7988" w:rsidRPr="00AD1115">
        <w:rPr>
          <w:rFonts w:cstheme="minorHAnsi"/>
          <w:b/>
          <w:bCs/>
          <w:color w:val="0070C0"/>
          <w:sz w:val="32"/>
          <w:szCs w:val="32"/>
          <w:u w:color="0A0A0A"/>
        </w:rPr>
        <w:t xml:space="preserve">There are also seven kings. Five have fallen, one is, </w:t>
      </w:r>
      <w:r w:rsidR="008B7988" w:rsidRPr="00AD1115">
        <w:rPr>
          <w:rFonts w:cstheme="minorHAnsi"/>
          <w:b/>
          <w:bCs/>
          <w:i/>
          <w:iCs/>
          <w:color w:val="0070C0"/>
          <w:sz w:val="32"/>
          <w:szCs w:val="32"/>
          <w:u w:color="0A0A0A"/>
        </w:rPr>
        <w:t>and the</w:t>
      </w:r>
      <w:r w:rsidR="008B7988" w:rsidRPr="00AD1115">
        <w:rPr>
          <w:rFonts w:cstheme="minorHAnsi"/>
          <w:b/>
          <w:bCs/>
          <w:color w:val="0070C0"/>
          <w:sz w:val="32"/>
          <w:szCs w:val="32"/>
          <w:u w:color="0A0A0A"/>
        </w:rPr>
        <w:t xml:space="preserve"> other has not yet come. And when he comes, he must continue a short time.</w:t>
      </w:r>
    </w:p>
    <w:p w14:paraId="7F6DA52E" w14:textId="77777777" w:rsidR="00AD1115" w:rsidRPr="00AD1115" w:rsidRDefault="008B7988" w:rsidP="00AD1115">
      <w:pPr>
        <w:pStyle w:val="ListParagraph"/>
        <w:numPr>
          <w:ilvl w:val="0"/>
          <w:numId w:val="15"/>
        </w:numPr>
        <w:autoSpaceDE w:val="0"/>
        <w:autoSpaceDN w:val="0"/>
        <w:adjustRightInd w:val="0"/>
        <w:snapToGrid w:val="0"/>
        <w:spacing w:after="240"/>
        <w:contextualSpacing w:val="0"/>
        <w:rPr>
          <w:rFonts w:cstheme="minorHAnsi"/>
          <w:b/>
          <w:bCs/>
          <w:color w:val="0070C0"/>
          <w:sz w:val="32"/>
          <w:szCs w:val="32"/>
          <w:u w:color="0A0A0A"/>
        </w:rPr>
      </w:pPr>
      <w:r w:rsidRPr="00AD1115">
        <w:rPr>
          <w:rFonts w:cstheme="minorHAnsi"/>
          <w:b/>
          <w:bCs/>
          <w:color w:val="0070C0"/>
          <w:sz w:val="32"/>
          <w:szCs w:val="32"/>
          <w:u w:color="0A0A0A"/>
        </w:rPr>
        <w:t>Five have fallen, one is, and the other has not yet come</w:t>
      </w:r>
      <w:r w:rsidRPr="00AD1115">
        <w:rPr>
          <w:rFonts w:cstheme="minorHAnsi"/>
          <w:color w:val="0A0A0A"/>
          <w:sz w:val="32"/>
          <w:szCs w:val="32"/>
          <w:u w:color="0A0A0A"/>
        </w:rPr>
        <w:t xml:space="preserve">: This is one of the more difficult passages in the Book of Revelation. Some explain these </w:t>
      </w:r>
      <w:r w:rsidRPr="00AD1115">
        <w:rPr>
          <w:rFonts w:cstheme="minorHAnsi"/>
          <w:b/>
          <w:bCs/>
          <w:color w:val="6B0001"/>
          <w:sz w:val="32"/>
          <w:szCs w:val="32"/>
          <w:u w:color="0A0A0A"/>
        </w:rPr>
        <w:t>seven kings</w:t>
      </w:r>
      <w:r w:rsidRPr="00AD1115">
        <w:rPr>
          <w:rFonts w:cstheme="minorHAnsi"/>
          <w:color w:val="0A0A0A"/>
          <w:sz w:val="32"/>
          <w:szCs w:val="32"/>
          <w:u w:color="0A0A0A"/>
        </w:rPr>
        <w:t>, five past, one present, and one to come in the succession of Roman Emperors in John’s era, but there are many historical difficulties with this approach. More likely, it is a reference to:</w:t>
      </w:r>
    </w:p>
    <w:p w14:paraId="7E87A40E" w14:textId="77777777" w:rsidR="00AD1115" w:rsidRPr="00AD1115" w:rsidRDefault="008B7988" w:rsidP="00AD1115">
      <w:pPr>
        <w:pStyle w:val="ListParagraph"/>
        <w:numPr>
          <w:ilvl w:val="1"/>
          <w:numId w:val="15"/>
        </w:numPr>
        <w:autoSpaceDE w:val="0"/>
        <w:autoSpaceDN w:val="0"/>
        <w:adjustRightInd w:val="0"/>
        <w:snapToGrid w:val="0"/>
        <w:spacing w:after="240"/>
        <w:contextualSpacing w:val="0"/>
        <w:rPr>
          <w:rFonts w:cstheme="minorHAnsi"/>
          <w:b/>
          <w:bCs/>
          <w:color w:val="0070C0"/>
          <w:sz w:val="32"/>
          <w:szCs w:val="32"/>
          <w:u w:color="0A0A0A"/>
        </w:rPr>
      </w:pPr>
      <w:r w:rsidRPr="00AD1115">
        <w:rPr>
          <w:rFonts w:cstheme="minorHAnsi"/>
          <w:b/>
          <w:bCs/>
          <w:color w:val="0070C0"/>
          <w:sz w:val="32"/>
          <w:szCs w:val="32"/>
          <w:u w:color="0A0A0A"/>
        </w:rPr>
        <w:t>Five have fallen</w:t>
      </w:r>
      <w:r w:rsidRPr="00AD1115">
        <w:rPr>
          <w:rFonts w:cstheme="minorHAnsi"/>
          <w:color w:val="0070C0"/>
          <w:sz w:val="32"/>
          <w:szCs w:val="32"/>
          <w:u w:color="0A0A0A"/>
        </w:rPr>
        <w:t xml:space="preserve"> </w:t>
      </w:r>
      <w:r w:rsidRPr="00AD1115">
        <w:rPr>
          <w:rFonts w:cstheme="minorHAnsi"/>
          <w:color w:val="0A0A0A"/>
          <w:sz w:val="32"/>
          <w:szCs w:val="32"/>
          <w:u w:color="0A0A0A"/>
        </w:rPr>
        <w:t xml:space="preserve">refers to the five world empires before </w:t>
      </w:r>
      <w:proofErr w:type="gramStart"/>
      <w:r w:rsidRPr="00AD1115">
        <w:rPr>
          <w:rFonts w:cstheme="minorHAnsi"/>
          <w:color w:val="0A0A0A"/>
          <w:sz w:val="32"/>
          <w:szCs w:val="32"/>
          <w:u w:color="0A0A0A"/>
        </w:rPr>
        <w:t>John’s day</w:t>
      </w:r>
      <w:proofErr w:type="gramEnd"/>
      <w:r w:rsidRPr="00AD1115">
        <w:rPr>
          <w:rFonts w:cstheme="minorHAnsi"/>
          <w:color w:val="0A0A0A"/>
          <w:sz w:val="32"/>
          <w:szCs w:val="32"/>
          <w:u w:color="0A0A0A"/>
        </w:rPr>
        <w:t xml:space="preserve">: Egypt, Assyria, Babylonia, </w:t>
      </w:r>
      <w:proofErr w:type="spellStart"/>
      <w:r w:rsidRPr="00AD1115">
        <w:rPr>
          <w:rFonts w:cstheme="minorHAnsi"/>
          <w:color w:val="0A0A0A"/>
          <w:sz w:val="32"/>
          <w:szCs w:val="32"/>
          <w:u w:color="0A0A0A"/>
        </w:rPr>
        <w:t>Medo</w:t>
      </w:r>
      <w:proofErr w:type="spellEnd"/>
      <w:r w:rsidRPr="00AD1115">
        <w:rPr>
          <w:rFonts w:cstheme="minorHAnsi"/>
          <w:color w:val="0A0A0A"/>
          <w:sz w:val="32"/>
          <w:szCs w:val="32"/>
          <w:u w:color="0A0A0A"/>
        </w:rPr>
        <w:t>-Persia, and Greece</w:t>
      </w:r>
    </w:p>
    <w:p w14:paraId="7F20293B" w14:textId="77777777" w:rsidR="00AD1115" w:rsidRPr="00AD1115" w:rsidRDefault="008B7988" w:rsidP="00AD1115">
      <w:pPr>
        <w:pStyle w:val="ListParagraph"/>
        <w:numPr>
          <w:ilvl w:val="1"/>
          <w:numId w:val="15"/>
        </w:numPr>
        <w:autoSpaceDE w:val="0"/>
        <w:autoSpaceDN w:val="0"/>
        <w:adjustRightInd w:val="0"/>
        <w:snapToGrid w:val="0"/>
        <w:spacing w:after="240"/>
        <w:contextualSpacing w:val="0"/>
        <w:rPr>
          <w:rFonts w:cstheme="minorHAnsi"/>
          <w:b/>
          <w:bCs/>
          <w:color w:val="0070C0"/>
          <w:sz w:val="32"/>
          <w:szCs w:val="32"/>
          <w:u w:color="0A0A0A"/>
        </w:rPr>
      </w:pPr>
      <w:r w:rsidRPr="00AD1115">
        <w:rPr>
          <w:rFonts w:cstheme="minorHAnsi"/>
          <w:b/>
          <w:bCs/>
          <w:color w:val="0070C0"/>
          <w:sz w:val="32"/>
          <w:szCs w:val="32"/>
          <w:u w:color="0A0A0A"/>
        </w:rPr>
        <w:t>One is</w:t>
      </w:r>
      <w:r w:rsidRPr="00AD1115">
        <w:rPr>
          <w:rFonts w:cstheme="minorHAnsi"/>
          <w:color w:val="0070C0"/>
          <w:sz w:val="32"/>
          <w:szCs w:val="32"/>
          <w:u w:color="0A0A0A"/>
        </w:rPr>
        <w:t xml:space="preserve"> </w:t>
      </w:r>
      <w:proofErr w:type="gramStart"/>
      <w:r w:rsidRPr="00AD1115">
        <w:rPr>
          <w:rFonts w:cstheme="minorHAnsi"/>
          <w:color w:val="0A0A0A"/>
          <w:sz w:val="32"/>
          <w:szCs w:val="32"/>
          <w:u w:color="0A0A0A"/>
        </w:rPr>
        <w:t>refers</w:t>
      </w:r>
      <w:proofErr w:type="gramEnd"/>
      <w:r w:rsidRPr="00AD1115">
        <w:rPr>
          <w:rFonts w:cstheme="minorHAnsi"/>
          <w:color w:val="0A0A0A"/>
          <w:sz w:val="32"/>
          <w:szCs w:val="32"/>
          <w:u w:color="0A0A0A"/>
        </w:rPr>
        <w:t xml:space="preserve"> to the world empire of John’s day: Rome</w:t>
      </w:r>
    </w:p>
    <w:p w14:paraId="71AAD33C" w14:textId="77777777" w:rsidR="00AD1115" w:rsidRPr="00AD1115" w:rsidRDefault="008B7988" w:rsidP="00AD1115">
      <w:pPr>
        <w:pStyle w:val="ListParagraph"/>
        <w:numPr>
          <w:ilvl w:val="1"/>
          <w:numId w:val="15"/>
        </w:numPr>
        <w:autoSpaceDE w:val="0"/>
        <w:autoSpaceDN w:val="0"/>
        <w:adjustRightInd w:val="0"/>
        <w:snapToGrid w:val="0"/>
        <w:spacing w:after="240"/>
        <w:contextualSpacing w:val="0"/>
        <w:rPr>
          <w:rFonts w:cstheme="minorHAnsi"/>
          <w:b/>
          <w:bCs/>
          <w:color w:val="0070C0"/>
          <w:sz w:val="32"/>
          <w:szCs w:val="32"/>
          <w:u w:color="0A0A0A"/>
        </w:rPr>
      </w:pPr>
      <w:r w:rsidRPr="00AD1115">
        <w:rPr>
          <w:rFonts w:cstheme="minorHAnsi"/>
          <w:b/>
          <w:bCs/>
          <w:color w:val="0070C0"/>
          <w:sz w:val="32"/>
          <w:szCs w:val="32"/>
          <w:u w:color="0A0A0A"/>
        </w:rPr>
        <w:lastRenderedPageBreak/>
        <w:t>The other has not yet come</w:t>
      </w:r>
      <w:r w:rsidRPr="00AD1115">
        <w:rPr>
          <w:rFonts w:cstheme="minorHAnsi"/>
          <w:color w:val="0070C0"/>
          <w:sz w:val="32"/>
          <w:szCs w:val="32"/>
          <w:u w:color="0A0A0A"/>
        </w:rPr>
        <w:t xml:space="preserve"> </w:t>
      </w:r>
      <w:r w:rsidRPr="00AD1115">
        <w:rPr>
          <w:rFonts w:cstheme="minorHAnsi"/>
          <w:color w:val="0A0A0A"/>
          <w:sz w:val="32"/>
          <w:szCs w:val="32"/>
          <w:u w:color="0A0A0A"/>
        </w:rPr>
        <w:t>refers to the one world empire to come: a revival of the Roman Empire</w:t>
      </w:r>
    </w:p>
    <w:p w14:paraId="244AB8DA" w14:textId="77777777" w:rsidR="00F741FB" w:rsidRPr="00F741FB" w:rsidRDefault="008B7988" w:rsidP="00F741FB">
      <w:pPr>
        <w:pStyle w:val="ListParagraph"/>
        <w:numPr>
          <w:ilvl w:val="0"/>
          <w:numId w:val="15"/>
        </w:numPr>
        <w:autoSpaceDE w:val="0"/>
        <w:autoSpaceDN w:val="0"/>
        <w:adjustRightInd w:val="0"/>
        <w:snapToGrid w:val="0"/>
        <w:spacing w:after="240"/>
        <w:contextualSpacing w:val="0"/>
        <w:rPr>
          <w:rFonts w:cstheme="minorHAnsi"/>
          <w:b/>
          <w:bCs/>
          <w:color w:val="0070C0"/>
          <w:sz w:val="32"/>
          <w:szCs w:val="32"/>
          <w:u w:color="0A0A0A"/>
        </w:rPr>
      </w:pPr>
      <w:r w:rsidRPr="00AD1115">
        <w:rPr>
          <w:rFonts w:cstheme="minorHAnsi"/>
          <w:b/>
          <w:bCs/>
          <w:color w:val="0070C0"/>
          <w:sz w:val="32"/>
          <w:szCs w:val="32"/>
          <w:u w:color="0A0A0A"/>
        </w:rPr>
        <w:t>When he comes, he must continue a short time</w:t>
      </w:r>
      <w:r w:rsidRPr="00AD1115">
        <w:rPr>
          <w:rFonts w:cstheme="minorHAnsi"/>
          <w:color w:val="0070C0"/>
          <w:sz w:val="32"/>
          <w:szCs w:val="32"/>
          <w:u w:color="0A0A0A"/>
        </w:rPr>
        <w:t xml:space="preserve">: </w:t>
      </w:r>
      <w:r w:rsidRPr="00AD1115">
        <w:rPr>
          <w:rFonts w:cstheme="minorHAnsi"/>
          <w:color w:val="0A0A0A"/>
          <w:sz w:val="32"/>
          <w:szCs w:val="32"/>
          <w:u w:color="0A0A0A"/>
        </w:rPr>
        <w:t>This seventh will quickly be taken over by an eighth — and will become the state of the Antichrist (</w:t>
      </w:r>
      <w:hyperlink r:id="rId27" w:history="1">
        <w:r w:rsidRPr="00AD1115">
          <w:rPr>
            <w:rFonts w:cstheme="minorHAnsi"/>
            <w:b/>
            <w:bCs/>
            <w:color w:val="FF0000"/>
            <w:sz w:val="32"/>
            <w:szCs w:val="32"/>
            <w:u w:color="0A0A0A"/>
          </w:rPr>
          <w:t>Revelation 17:11</w:t>
        </w:r>
      </w:hyperlink>
      <w:r w:rsidRPr="00AD1115">
        <w:rPr>
          <w:rFonts w:cstheme="minorHAnsi"/>
          <w:color w:val="0A0A0A"/>
          <w:sz w:val="32"/>
          <w:szCs w:val="32"/>
          <w:u w:color="0A0A0A"/>
        </w:rPr>
        <w:t>).</w:t>
      </w:r>
    </w:p>
    <w:p w14:paraId="6EDD617B" w14:textId="77777777" w:rsidR="00F741FB" w:rsidRPr="00F741FB" w:rsidRDefault="008B7988" w:rsidP="00F741FB">
      <w:pPr>
        <w:pStyle w:val="ListParagraph"/>
        <w:numPr>
          <w:ilvl w:val="0"/>
          <w:numId w:val="15"/>
        </w:numPr>
        <w:autoSpaceDE w:val="0"/>
        <w:autoSpaceDN w:val="0"/>
        <w:adjustRightInd w:val="0"/>
        <w:snapToGrid w:val="0"/>
        <w:spacing w:after="240"/>
        <w:contextualSpacing w:val="0"/>
        <w:rPr>
          <w:rFonts w:cstheme="minorHAnsi"/>
          <w:b/>
          <w:bCs/>
          <w:color w:val="0070C0"/>
          <w:sz w:val="32"/>
          <w:szCs w:val="32"/>
          <w:u w:color="0A0A0A"/>
        </w:rPr>
      </w:pPr>
      <w:r w:rsidRPr="00F741FB">
        <w:rPr>
          <w:rFonts w:cstheme="minorHAnsi"/>
          <w:color w:val="0A0A0A"/>
          <w:sz w:val="32"/>
          <w:szCs w:val="32"/>
          <w:u w:color="0A0A0A"/>
        </w:rPr>
        <w:t>There are problems with this viewpoint as well (so some have taken the seven as symbolic). This plainly is a difficult passage!</w:t>
      </w:r>
    </w:p>
    <w:p w14:paraId="1295FFE5" w14:textId="52B6A955" w:rsidR="00F741FB" w:rsidRPr="00F741FB" w:rsidRDefault="008B7988" w:rsidP="00F741FB">
      <w:pPr>
        <w:autoSpaceDE w:val="0"/>
        <w:autoSpaceDN w:val="0"/>
        <w:adjustRightInd w:val="0"/>
        <w:snapToGrid w:val="0"/>
        <w:spacing w:after="240"/>
        <w:rPr>
          <w:rFonts w:cstheme="minorHAnsi"/>
          <w:b/>
          <w:bCs/>
          <w:color w:val="0070C0"/>
          <w:sz w:val="32"/>
          <w:szCs w:val="32"/>
          <w:u w:color="0A0A0A"/>
        </w:rPr>
      </w:pPr>
      <w:r w:rsidRPr="00F741FB">
        <w:rPr>
          <w:rFonts w:cstheme="minorHAnsi"/>
          <w:b/>
          <w:bCs/>
          <w:color w:val="0A0A0A"/>
          <w:sz w:val="32"/>
          <w:szCs w:val="32"/>
          <w:u w:color="0A0A0A"/>
        </w:rPr>
        <w:t>The beast (the Antichrist) is clearly identified as the eighth king.</w:t>
      </w:r>
    </w:p>
    <w:p w14:paraId="6FEC8D05" w14:textId="77777777" w:rsidR="00F741FB" w:rsidRPr="00F741FB" w:rsidRDefault="00000000" w:rsidP="00F741FB">
      <w:pPr>
        <w:autoSpaceDE w:val="0"/>
        <w:autoSpaceDN w:val="0"/>
        <w:adjustRightInd w:val="0"/>
        <w:snapToGrid w:val="0"/>
        <w:spacing w:after="240"/>
        <w:rPr>
          <w:rFonts w:cstheme="minorHAnsi"/>
          <w:b/>
          <w:bCs/>
          <w:color w:val="0070C0"/>
          <w:sz w:val="32"/>
          <w:szCs w:val="32"/>
          <w:u w:color="0A0A0A"/>
        </w:rPr>
      </w:pPr>
      <w:hyperlink r:id="rId28" w:history="1">
        <w:r w:rsidR="00F741FB" w:rsidRPr="00F741FB">
          <w:rPr>
            <w:rFonts w:cstheme="minorHAnsi"/>
            <w:b/>
            <w:bCs/>
            <w:color w:val="FF0000"/>
            <w:sz w:val="32"/>
            <w:szCs w:val="32"/>
            <w:u w:color="0A0A0A"/>
          </w:rPr>
          <w:t>Revelation 17:11</w:t>
        </w:r>
      </w:hyperlink>
      <w:r w:rsidR="00F741FB" w:rsidRPr="00F741FB">
        <w:rPr>
          <w:rFonts w:cstheme="minorHAnsi"/>
          <w:b/>
          <w:bCs/>
          <w:color w:val="2C416C"/>
          <w:sz w:val="32"/>
          <w:szCs w:val="32"/>
          <w:u w:color="0A0A0A"/>
        </w:rPr>
        <w:t xml:space="preserve"> </w:t>
      </w:r>
      <w:r w:rsidR="008B7988" w:rsidRPr="00F741FB">
        <w:rPr>
          <w:rFonts w:cstheme="minorHAnsi"/>
          <w:b/>
          <w:bCs/>
          <w:color w:val="0070C0"/>
          <w:sz w:val="32"/>
          <w:szCs w:val="32"/>
          <w:u w:color="0A0A0A"/>
        </w:rPr>
        <w:t>And the beast that was, and is not, is himself also the eighth, and is of the seven, and is going to perdition.</w:t>
      </w:r>
    </w:p>
    <w:p w14:paraId="23EC42F9" w14:textId="77777777" w:rsidR="001F0133" w:rsidRPr="001F0133" w:rsidRDefault="008B7988" w:rsidP="001F0133">
      <w:pPr>
        <w:pStyle w:val="ListParagraph"/>
        <w:numPr>
          <w:ilvl w:val="0"/>
          <w:numId w:val="16"/>
        </w:numPr>
        <w:autoSpaceDE w:val="0"/>
        <w:autoSpaceDN w:val="0"/>
        <w:adjustRightInd w:val="0"/>
        <w:snapToGrid w:val="0"/>
        <w:spacing w:after="240"/>
        <w:contextualSpacing w:val="0"/>
        <w:rPr>
          <w:rFonts w:cstheme="minorHAnsi"/>
          <w:b/>
          <w:bCs/>
          <w:color w:val="0070C0"/>
          <w:sz w:val="32"/>
          <w:szCs w:val="32"/>
          <w:u w:color="0A0A0A"/>
        </w:rPr>
      </w:pPr>
      <w:r w:rsidRPr="00F741FB">
        <w:rPr>
          <w:rFonts w:cstheme="minorHAnsi"/>
          <w:b/>
          <w:bCs/>
          <w:color w:val="0070C0"/>
          <w:sz w:val="32"/>
          <w:szCs w:val="32"/>
          <w:u w:color="0A0A0A"/>
        </w:rPr>
        <w:t>Is himself also the eighth</w:t>
      </w:r>
      <w:r w:rsidRPr="00F741FB">
        <w:rPr>
          <w:rFonts w:cstheme="minorHAnsi"/>
          <w:color w:val="0A0A0A"/>
          <w:sz w:val="32"/>
          <w:szCs w:val="32"/>
          <w:u w:color="0A0A0A"/>
        </w:rPr>
        <w:t xml:space="preserve">: He is </w:t>
      </w:r>
      <w:r w:rsidRPr="00F741FB">
        <w:rPr>
          <w:rFonts w:cstheme="minorHAnsi"/>
          <w:b/>
          <w:bCs/>
          <w:color w:val="6B0001"/>
          <w:sz w:val="32"/>
          <w:szCs w:val="32"/>
          <w:u w:color="0A0A0A"/>
        </w:rPr>
        <w:t>of the seven</w:t>
      </w:r>
      <w:r w:rsidRPr="00F741FB">
        <w:rPr>
          <w:rFonts w:cstheme="minorHAnsi"/>
          <w:color w:val="0A0A0A"/>
          <w:sz w:val="32"/>
          <w:szCs w:val="32"/>
          <w:u w:color="0A0A0A"/>
        </w:rPr>
        <w:t xml:space="preserve"> in the sense that he shares characteristics with all previous world empires, but his fate is clear. </w:t>
      </w:r>
      <w:r w:rsidRPr="00F741FB">
        <w:rPr>
          <w:rFonts w:cstheme="minorHAnsi"/>
          <w:b/>
          <w:bCs/>
          <w:color w:val="6B0001"/>
          <w:sz w:val="32"/>
          <w:szCs w:val="32"/>
          <w:u w:color="0A0A0A"/>
        </w:rPr>
        <w:t>Perdition</w:t>
      </w:r>
      <w:r w:rsidRPr="00F741FB">
        <w:rPr>
          <w:rFonts w:cstheme="minorHAnsi"/>
          <w:color w:val="0A0A0A"/>
          <w:sz w:val="32"/>
          <w:szCs w:val="32"/>
          <w:u w:color="0A0A0A"/>
        </w:rPr>
        <w:t xml:space="preserve"> means “destruction,” and the </w:t>
      </w:r>
      <w:r w:rsidRPr="00F741FB">
        <w:rPr>
          <w:rFonts w:cstheme="minorHAnsi"/>
          <w:b/>
          <w:bCs/>
          <w:color w:val="6B0001"/>
          <w:sz w:val="32"/>
          <w:szCs w:val="32"/>
          <w:u w:color="0A0A0A"/>
        </w:rPr>
        <w:t>beast</w:t>
      </w:r>
      <w:r w:rsidRPr="00F741FB">
        <w:rPr>
          <w:rFonts w:cstheme="minorHAnsi"/>
          <w:color w:val="0A0A0A"/>
          <w:sz w:val="32"/>
          <w:szCs w:val="32"/>
          <w:u w:color="0A0A0A"/>
        </w:rPr>
        <w:t xml:space="preserve"> will be destroyed.</w:t>
      </w:r>
    </w:p>
    <w:p w14:paraId="476E2062" w14:textId="77777777" w:rsidR="001F0133" w:rsidRPr="001F0133" w:rsidRDefault="008B7988" w:rsidP="001F0133">
      <w:pPr>
        <w:autoSpaceDE w:val="0"/>
        <w:autoSpaceDN w:val="0"/>
        <w:adjustRightInd w:val="0"/>
        <w:snapToGrid w:val="0"/>
        <w:spacing w:after="240"/>
        <w:rPr>
          <w:rFonts w:cstheme="minorHAnsi"/>
          <w:b/>
          <w:bCs/>
          <w:color w:val="0070C0"/>
          <w:sz w:val="32"/>
          <w:szCs w:val="32"/>
          <w:u w:color="0A0A0A"/>
        </w:rPr>
      </w:pPr>
      <w:r w:rsidRPr="001F0133">
        <w:rPr>
          <w:rFonts w:cstheme="minorHAnsi"/>
          <w:b/>
          <w:bCs/>
          <w:color w:val="0A0A0A"/>
          <w:sz w:val="32"/>
          <w:szCs w:val="32"/>
          <w:u w:color="0A0A0A"/>
        </w:rPr>
        <w:t>Ten kings to come, allies of the Antichrist.</w:t>
      </w:r>
    </w:p>
    <w:p w14:paraId="4610A11B" w14:textId="77777777" w:rsidR="001F0133" w:rsidRPr="001F0133" w:rsidRDefault="00000000" w:rsidP="001F0133">
      <w:pPr>
        <w:autoSpaceDE w:val="0"/>
        <w:autoSpaceDN w:val="0"/>
        <w:adjustRightInd w:val="0"/>
        <w:snapToGrid w:val="0"/>
        <w:spacing w:after="240"/>
        <w:rPr>
          <w:rFonts w:cstheme="minorHAnsi"/>
          <w:b/>
          <w:bCs/>
          <w:color w:val="0070C0"/>
          <w:sz w:val="32"/>
          <w:szCs w:val="32"/>
          <w:u w:color="0A0A0A"/>
        </w:rPr>
      </w:pPr>
      <w:hyperlink r:id="rId29" w:history="1">
        <w:r w:rsidR="00E70B50" w:rsidRPr="00BA71CD">
          <w:rPr>
            <w:rFonts w:cstheme="minorHAnsi"/>
            <w:b/>
            <w:bCs/>
            <w:color w:val="FF0000"/>
            <w:sz w:val="32"/>
            <w:szCs w:val="32"/>
            <w:highlight w:val="lightGray"/>
            <w:u w:color="0A0A0A"/>
          </w:rPr>
          <w:t>Revelation 17:12-15</w:t>
        </w:r>
      </w:hyperlink>
      <w:r w:rsidR="00E70B50" w:rsidRPr="001F0133">
        <w:rPr>
          <w:rFonts w:cstheme="minorHAnsi"/>
          <w:b/>
          <w:bCs/>
          <w:color w:val="6B0001"/>
          <w:sz w:val="32"/>
          <w:szCs w:val="32"/>
          <w:u w:color="0A0A0A"/>
        </w:rPr>
        <w:t xml:space="preserve"> </w:t>
      </w:r>
      <w:r w:rsidR="008B7988" w:rsidRPr="001F0133">
        <w:rPr>
          <w:rFonts w:cstheme="minorHAnsi"/>
          <w:b/>
          <w:bCs/>
          <w:color w:val="0070C0"/>
          <w:sz w:val="32"/>
          <w:szCs w:val="32"/>
          <w:u w:color="0A0A0A"/>
        </w:rPr>
        <w:t xml:space="preserve">“The ten horns which you saw are ten kings who have received no kingdom as yet, but they receive authority for one hour as kings with the beast. These are of one mind, and they will give their power and authority to the beast. These will make war with the Lamb, and the Lamb will overcome them, for He is Lord of lords and King of kings; and those </w:t>
      </w:r>
      <w:r w:rsidR="008B7988" w:rsidRPr="001F0133">
        <w:rPr>
          <w:rFonts w:cstheme="minorHAnsi"/>
          <w:b/>
          <w:bCs/>
          <w:i/>
          <w:iCs/>
          <w:color w:val="0070C0"/>
          <w:sz w:val="32"/>
          <w:szCs w:val="32"/>
          <w:u w:color="0A0A0A"/>
        </w:rPr>
        <w:t>who are</w:t>
      </w:r>
      <w:r w:rsidR="008B7988" w:rsidRPr="001F0133">
        <w:rPr>
          <w:rFonts w:cstheme="minorHAnsi"/>
          <w:b/>
          <w:bCs/>
          <w:color w:val="0070C0"/>
          <w:sz w:val="32"/>
          <w:szCs w:val="32"/>
          <w:u w:color="0A0A0A"/>
        </w:rPr>
        <w:t xml:space="preserve"> with Him </w:t>
      </w:r>
      <w:r w:rsidR="008B7988" w:rsidRPr="001F0133">
        <w:rPr>
          <w:rFonts w:cstheme="minorHAnsi"/>
          <w:b/>
          <w:bCs/>
          <w:i/>
          <w:iCs/>
          <w:color w:val="0070C0"/>
          <w:sz w:val="32"/>
          <w:szCs w:val="32"/>
          <w:u w:color="0A0A0A"/>
        </w:rPr>
        <w:t>are</w:t>
      </w:r>
      <w:r w:rsidR="008B7988" w:rsidRPr="001F0133">
        <w:rPr>
          <w:rFonts w:cstheme="minorHAnsi"/>
          <w:b/>
          <w:bCs/>
          <w:color w:val="0070C0"/>
          <w:sz w:val="32"/>
          <w:szCs w:val="32"/>
          <w:u w:color="0A0A0A"/>
        </w:rPr>
        <w:t xml:space="preserve"> called, chosen, and faithful.” Then he said to me, “The waters which you saw, where the harlot sits, are peoples, multitudes, nations, and tongues.</w:t>
      </w:r>
    </w:p>
    <w:p w14:paraId="45AC6EEC" w14:textId="77777777" w:rsidR="001F0133" w:rsidRPr="001F0133" w:rsidRDefault="008B7988" w:rsidP="001F0133">
      <w:pPr>
        <w:pStyle w:val="ListParagraph"/>
        <w:numPr>
          <w:ilvl w:val="0"/>
          <w:numId w:val="17"/>
        </w:numPr>
        <w:autoSpaceDE w:val="0"/>
        <w:autoSpaceDN w:val="0"/>
        <w:adjustRightInd w:val="0"/>
        <w:snapToGrid w:val="0"/>
        <w:spacing w:after="240"/>
        <w:contextualSpacing w:val="0"/>
        <w:rPr>
          <w:rFonts w:cstheme="minorHAnsi"/>
          <w:b/>
          <w:bCs/>
          <w:color w:val="0070C0"/>
          <w:sz w:val="32"/>
          <w:szCs w:val="32"/>
          <w:u w:color="0A0A0A"/>
        </w:rPr>
      </w:pPr>
      <w:r w:rsidRPr="001F0133">
        <w:rPr>
          <w:rFonts w:cstheme="minorHAnsi"/>
          <w:b/>
          <w:bCs/>
          <w:color w:val="0070C0"/>
          <w:sz w:val="32"/>
          <w:szCs w:val="32"/>
          <w:u w:color="0A0A0A"/>
        </w:rPr>
        <w:t>Ten kings who have received no kingdom as yet</w:t>
      </w:r>
      <w:r w:rsidRPr="001F0133">
        <w:rPr>
          <w:rFonts w:cstheme="minorHAnsi"/>
          <w:color w:val="0A0A0A"/>
          <w:sz w:val="32"/>
          <w:szCs w:val="32"/>
          <w:u w:color="0A0A0A"/>
        </w:rPr>
        <w:t xml:space="preserve">: This probably alludes to a ten-nation confederation (as in the toes of the </w:t>
      </w:r>
      <w:hyperlink r:id="rId30" w:history="1">
        <w:r w:rsidRPr="001F0133">
          <w:rPr>
            <w:rFonts w:cstheme="minorHAnsi"/>
            <w:b/>
            <w:bCs/>
            <w:color w:val="FF0000"/>
            <w:sz w:val="32"/>
            <w:szCs w:val="32"/>
            <w:u w:color="0A0A0A"/>
          </w:rPr>
          <w:t>Daniel 2:24-45</w:t>
        </w:r>
      </w:hyperlink>
      <w:r w:rsidRPr="001F0133">
        <w:rPr>
          <w:rFonts w:cstheme="minorHAnsi"/>
          <w:color w:val="0A0A0A"/>
          <w:sz w:val="32"/>
          <w:szCs w:val="32"/>
          <w:u w:color="0A0A0A"/>
        </w:rPr>
        <w:t xml:space="preserve"> image), but some take </w:t>
      </w:r>
      <w:r w:rsidRPr="001F0133">
        <w:rPr>
          <w:rFonts w:cstheme="minorHAnsi"/>
          <w:b/>
          <w:bCs/>
          <w:color w:val="6B0001"/>
          <w:sz w:val="32"/>
          <w:szCs w:val="32"/>
          <w:u w:color="0A0A0A"/>
        </w:rPr>
        <w:t>ten</w:t>
      </w:r>
      <w:r w:rsidRPr="001F0133">
        <w:rPr>
          <w:rFonts w:cstheme="minorHAnsi"/>
          <w:color w:val="0A0A0A"/>
          <w:sz w:val="32"/>
          <w:szCs w:val="32"/>
          <w:u w:color="0A0A0A"/>
        </w:rPr>
        <w:t xml:space="preserve"> as a symbolic number.</w:t>
      </w:r>
    </w:p>
    <w:p w14:paraId="216A7651" w14:textId="77777777" w:rsidR="001F0133" w:rsidRPr="001F0133" w:rsidRDefault="001F0133" w:rsidP="001F0133">
      <w:pPr>
        <w:pStyle w:val="ListParagraph"/>
        <w:numPr>
          <w:ilvl w:val="1"/>
          <w:numId w:val="17"/>
        </w:numPr>
        <w:autoSpaceDE w:val="0"/>
        <w:autoSpaceDN w:val="0"/>
        <w:adjustRightInd w:val="0"/>
        <w:snapToGrid w:val="0"/>
        <w:spacing w:after="240"/>
        <w:contextualSpacing w:val="0"/>
        <w:rPr>
          <w:rFonts w:cstheme="minorHAnsi"/>
          <w:b/>
          <w:bCs/>
          <w:color w:val="0070C0"/>
          <w:sz w:val="32"/>
          <w:szCs w:val="32"/>
          <w:u w:color="0A0A0A"/>
        </w:rPr>
      </w:pPr>
      <w:r w:rsidRPr="001F0133">
        <w:rPr>
          <w:rFonts w:cstheme="minorHAnsi"/>
          <w:color w:val="0A0A0A"/>
          <w:sz w:val="32"/>
          <w:szCs w:val="32"/>
          <w:u w:color="0A0A0A"/>
        </w:rPr>
        <w:t xml:space="preserve">(Alford, 1866) </w:t>
      </w:r>
      <w:r w:rsidR="008B7988" w:rsidRPr="001F0133">
        <w:rPr>
          <w:rFonts w:cstheme="minorHAnsi"/>
          <w:color w:val="0A0A0A"/>
          <w:sz w:val="32"/>
          <w:szCs w:val="32"/>
          <w:u w:color="0A0A0A"/>
        </w:rPr>
        <w:t xml:space="preserve">“They are ten kingdoms which shall arise out of the fourth great kingdom there: ten European powers, which in the last time, in concert with and subjugation to the antichristian power, shall make war against Christ. In the precise number and form here indicated, they have </w:t>
      </w:r>
      <w:r w:rsidR="008B7988" w:rsidRPr="001F0133">
        <w:rPr>
          <w:rFonts w:cstheme="minorHAnsi"/>
          <w:color w:val="0A0A0A"/>
          <w:sz w:val="32"/>
          <w:szCs w:val="32"/>
          <w:u w:color="0A0A0A"/>
        </w:rPr>
        <w:lastRenderedPageBreak/>
        <w:t xml:space="preserve">not yet arisen… What changes in Europe may bring them into the required tale and form, it is not for us to say.” </w:t>
      </w:r>
    </w:p>
    <w:p w14:paraId="0A209383" w14:textId="77777777" w:rsidR="001F0133" w:rsidRPr="001F0133" w:rsidRDefault="008B7988" w:rsidP="001F0133">
      <w:pPr>
        <w:pStyle w:val="ListParagraph"/>
        <w:numPr>
          <w:ilvl w:val="0"/>
          <w:numId w:val="17"/>
        </w:numPr>
        <w:autoSpaceDE w:val="0"/>
        <w:autoSpaceDN w:val="0"/>
        <w:adjustRightInd w:val="0"/>
        <w:snapToGrid w:val="0"/>
        <w:spacing w:after="240"/>
        <w:contextualSpacing w:val="0"/>
        <w:rPr>
          <w:rFonts w:cstheme="minorHAnsi"/>
          <w:b/>
          <w:bCs/>
          <w:color w:val="0070C0"/>
          <w:sz w:val="32"/>
          <w:szCs w:val="32"/>
          <w:u w:color="0A0A0A"/>
        </w:rPr>
      </w:pPr>
      <w:r w:rsidRPr="001F0133">
        <w:rPr>
          <w:rFonts w:cstheme="minorHAnsi"/>
          <w:b/>
          <w:bCs/>
          <w:color w:val="0070C0"/>
          <w:sz w:val="32"/>
          <w:szCs w:val="32"/>
          <w:u w:color="0A0A0A"/>
        </w:rPr>
        <w:t>These are of one mind</w:t>
      </w:r>
      <w:r w:rsidRPr="001F0133">
        <w:rPr>
          <w:rFonts w:cstheme="minorHAnsi"/>
          <w:color w:val="0A0A0A"/>
          <w:sz w:val="32"/>
          <w:szCs w:val="32"/>
          <w:u w:color="0A0A0A"/>
        </w:rPr>
        <w:t>: Many have seen the European Union (formerly the European Economic Community) as the potential fulfillment of this. Perhaps, but now there are more than ten nations in this revived European power, and more on the way.</w:t>
      </w:r>
    </w:p>
    <w:p w14:paraId="4B40E286" w14:textId="77777777" w:rsidR="001F0133" w:rsidRPr="001F0133" w:rsidRDefault="008B7988" w:rsidP="001F0133">
      <w:pPr>
        <w:pStyle w:val="ListParagraph"/>
        <w:numPr>
          <w:ilvl w:val="0"/>
          <w:numId w:val="17"/>
        </w:numPr>
        <w:autoSpaceDE w:val="0"/>
        <w:autoSpaceDN w:val="0"/>
        <w:adjustRightInd w:val="0"/>
        <w:snapToGrid w:val="0"/>
        <w:spacing w:after="240"/>
        <w:contextualSpacing w:val="0"/>
        <w:rPr>
          <w:rFonts w:cstheme="minorHAnsi"/>
          <w:b/>
          <w:bCs/>
          <w:color w:val="0070C0"/>
          <w:sz w:val="32"/>
          <w:szCs w:val="32"/>
          <w:u w:color="0A0A0A"/>
        </w:rPr>
      </w:pPr>
      <w:r w:rsidRPr="001F0133">
        <w:rPr>
          <w:rFonts w:cstheme="minorHAnsi"/>
          <w:color w:val="0A0A0A"/>
          <w:sz w:val="32"/>
          <w:szCs w:val="32"/>
          <w:u w:color="0A0A0A"/>
        </w:rPr>
        <w:t>There is little doubt the EU itself claims to be a successor to the ancient Roman Empire. The EEC started in 1957, when six European nations met to talk about combining their nuclear, coal, and economic resources. They met together in Rome and signed the treaty of Rome — the beginnings of the present EU. In many places in Europe, the EU flag is just as prominent as any national flag.</w:t>
      </w:r>
    </w:p>
    <w:p w14:paraId="605C93B5" w14:textId="77777777" w:rsidR="00F570B2" w:rsidRPr="00F570B2" w:rsidRDefault="008B7988" w:rsidP="00F570B2">
      <w:pPr>
        <w:pStyle w:val="ListParagraph"/>
        <w:numPr>
          <w:ilvl w:val="0"/>
          <w:numId w:val="17"/>
        </w:numPr>
        <w:autoSpaceDE w:val="0"/>
        <w:autoSpaceDN w:val="0"/>
        <w:adjustRightInd w:val="0"/>
        <w:snapToGrid w:val="0"/>
        <w:spacing w:after="240"/>
        <w:contextualSpacing w:val="0"/>
        <w:rPr>
          <w:rFonts w:cstheme="minorHAnsi"/>
          <w:b/>
          <w:bCs/>
          <w:color w:val="0070C0"/>
          <w:sz w:val="32"/>
          <w:szCs w:val="32"/>
          <w:u w:color="0A0A0A"/>
        </w:rPr>
      </w:pPr>
      <w:r w:rsidRPr="008E59C9">
        <w:rPr>
          <w:rFonts w:cstheme="minorHAnsi"/>
          <w:b/>
          <w:bCs/>
          <w:color w:val="0070C0"/>
          <w:sz w:val="32"/>
          <w:szCs w:val="32"/>
          <w:highlight w:val="yellow"/>
          <w:u w:color="0A0A0A"/>
        </w:rPr>
        <w:t>These are of one mind</w:t>
      </w:r>
      <w:r w:rsidRPr="00594D9C">
        <w:rPr>
          <w:rFonts w:cstheme="minorHAnsi"/>
          <w:b/>
          <w:bCs/>
          <w:color w:val="0070C0"/>
          <w:sz w:val="32"/>
          <w:szCs w:val="32"/>
          <w:u w:color="0A0A0A"/>
        </w:rPr>
        <w:t>, and they will give their power and authority to the beast</w:t>
      </w:r>
      <w:r w:rsidRPr="00594D9C">
        <w:rPr>
          <w:rFonts w:cstheme="minorHAnsi"/>
          <w:color w:val="0A0A0A"/>
          <w:sz w:val="32"/>
          <w:szCs w:val="32"/>
          <w:u w:color="0A0A0A"/>
        </w:rPr>
        <w:t>: Whatever their exact identity, their actions are clear. They join with the Antichrist in the war against Christ, in the battle alluded to in the sixth and seventh bowls (</w:t>
      </w:r>
      <w:hyperlink r:id="rId31" w:history="1">
        <w:r w:rsidRPr="00594D9C">
          <w:rPr>
            <w:rFonts w:cstheme="minorHAnsi"/>
            <w:b/>
            <w:bCs/>
            <w:color w:val="FF0000"/>
            <w:sz w:val="32"/>
            <w:szCs w:val="32"/>
            <w:u w:color="0A0A0A"/>
          </w:rPr>
          <w:t>Revela</w:t>
        </w:r>
        <w:r w:rsidRPr="00594D9C">
          <w:rPr>
            <w:rFonts w:cstheme="minorHAnsi"/>
            <w:b/>
            <w:bCs/>
            <w:color w:val="FF0000"/>
            <w:sz w:val="32"/>
            <w:szCs w:val="32"/>
            <w:u w:color="0A0A0A"/>
          </w:rPr>
          <w:t>t</w:t>
        </w:r>
        <w:r w:rsidRPr="00594D9C">
          <w:rPr>
            <w:rFonts w:cstheme="minorHAnsi"/>
            <w:b/>
            <w:bCs/>
            <w:color w:val="FF0000"/>
            <w:sz w:val="32"/>
            <w:szCs w:val="32"/>
            <w:u w:color="0A0A0A"/>
          </w:rPr>
          <w:t>ion 16:12-21</w:t>
        </w:r>
      </w:hyperlink>
      <w:r w:rsidRPr="00594D9C">
        <w:rPr>
          <w:rFonts w:cstheme="minorHAnsi"/>
          <w:color w:val="0A0A0A"/>
          <w:sz w:val="32"/>
          <w:szCs w:val="32"/>
          <w:u w:color="0A0A0A"/>
        </w:rPr>
        <w:t>).</w:t>
      </w:r>
    </w:p>
    <w:p w14:paraId="48054193" w14:textId="77777777" w:rsidR="00F95F10" w:rsidRPr="00F95F10" w:rsidRDefault="008B7988" w:rsidP="00F95F10">
      <w:pPr>
        <w:pStyle w:val="ListParagraph"/>
        <w:numPr>
          <w:ilvl w:val="0"/>
          <w:numId w:val="17"/>
        </w:numPr>
        <w:autoSpaceDE w:val="0"/>
        <w:autoSpaceDN w:val="0"/>
        <w:adjustRightInd w:val="0"/>
        <w:snapToGrid w:val="0"/>
        <w:spacing w:after="240"/>
        <w:contextualSpacing w:val="0"/>
        <w:rPr>
          <w:rFonts w:cstheme="minorHAnsi"/>
          <w:b/>
          <w:bCs/>
          <w:color w:val="0070C0"/>
          <w:sz w:val="32"/>
          <w:szCs w:val="32"/>
          <w:u w:color="0A0A0A"/>
        </w:rPr>
      </w:pPr>
      <w:r w:rsidRPr="00F570B2">
        <w:rPr>
          <w:rFonts w:cstheme="minorHAnsi"/>
          <w:b/>
          <w:bCs/>
          <w:color w:val="0070C0"/>
          <w:sz w:val="32"/>
          <w:szCs w:val="32"/>
          <w:u w:color="0A0A0A"/>
        </w:rPr>
        <w:t>The waters which you saw, where the harlot sits</w:t>
      </w:r>
      <w:r w:rsidRPr="00F570B2">
        <w:rPr>
          <w:rFonts w:cstheme="minorHAnsi"/>
          <w:color w:val="0A0A0A"/>
          <w:sz w:val="32"/>
          <w:szCs w:val="32"/>
          <w:u w:color="0A0A0A"/>
        </w:rPr>
        <w:t xml:space="preserve">: The harlot presides over </w:t>
      </w:r>
      <w:r w:rsidRPr="00F570B2">
        <w:rPr>
          <w:rFonts w:cstheme="minorHAnsi"/>
          <w:b/>
          <w:bCs/>
          <w:color w:val="6B0001"/>
          <w:sz w:val="32"/>
          <w:szCs w:val="32"/>
          <w:u w:color="0A0A0A"/>
        </w:rPr>
        <w:t>peoples, multitudes, nations, and tongues</w:t>
      </w:r>
      <w:r w:rsidRPr="00F570B2">
        <w:rPr>
          <w:rFonts w:cstheme="minorHAnsi"/>
          <w:color w:val="0A0A0A"/>
          <w:sz w:val="32"/>
          <w:szCs w:val="32"/>
          <w:u w:color="0A0A0A"/>
        </w:rPr>
        <w:t xml:space="preserve">. This tells us that the harlot’s influence is </w:t>
      </w:r>
      <w:r w:rsidRPr="00F570B2">
        <w:rPr>
          <w:rFonts w:cstheme="minorHAnsi"/>
          <w:i/>
          <w:iCs/>
          <w:color w:val="0A0A0A"/>
          <w:sz w:val="32"/>
          <w:szCs w:val="32"/>
          <w:u w:val="single"/>
        </w:rPr>
        <w:t>worldwide</w:t>
      </w:r>
      <w:r w:rsidRPr="00F570B2">
        <w:rPr>
          <w:rFonts w:cstheme="minorHAnsi"/>
          <w:color w:val="0A0A0A"/>
          <w:sz w:val="32"/>
          <w:szCs w:val="32"/>
          <w:u w:color="0A0A0A"/>
        </w:rPr>
        <w:t xml:space="preserve">, through her connection to the beast. This will be a truly </w:t>
      </w:r>
      <w:r w:rsidRPr="00BA71CD">
        <w:rPr>
          <w:rFonts w:cstheme="minorHAnsi"/>
          <w:b/>
          <w:bCs/>
          <w:color w:val="0A0A0A"/>
          <w:sz w:val="32"/>
          <w:szCs w:val="32"/>
          <w:u w:color="0A0A0A"/>
        </w:rPr>
        <w:t>one-world</w:t>
      </w:r>
      <w:r w:rsidRPr="00F570B2">
        <w:rPr>
          <w:rFonts w:cstheme="minorHAnsi"/>
          <w:color w:val="0A0A0A"/>
          <w:sz w:val="32"/>
          <w:szCs w:val="32"/>
          <w:u w:color="0A0A0A"/>
        </w:rPr>
        <w:t xml:space="preserve"> religion.</w:t>
      </w:r>
    </w:p>
    <w:p w14:paraId="1ACADB57" w14:textId="77777777" w:rsidR="00436F7A" w:rsidRPr="00436F7A" w:rsidRDefault="008B7988" w:rsidP="008B7988">
      <w:pPr>
        <w:pStyle w:val="ListParagraph"/>
        <w:numPr>
          <w:ilvl w:val="1"/>
          <w:numId w:val="17"/>
        </w:numPr>
        <w:autoSpaceDE w:val="0"/>
        <w:autoSpaceDN w:val="0"/>
        <w:adjustRightInd w:val="0"/>
        <w:snapToGrid w:val="0"/>
        <w:spacing w:after="240"/>
        <w:contextualSpacing w:val="0"/>
        <w:rPr>
          <w:rFonts w:cstheme="minorHAnsi"/>
          <w:b/>
          <w:bCs/>
          <w:color w:val="0070C0"/>
          <w:sz w:val="32"/>
          <w:szCs w:val="32"/>
          <w:u w:color="0A0A0A"/>
        </w:rPr>
      </w:pPr>
      <w:r w:rsidRPr="00F95F10">
        <w:rPr>
          <w:rFonts w:cstheme="minorHAnsi"/>
          <w:color w:val="0A0A0A"/>
          <w:sz w:val="32"/>
          <w:szCs w:val="32"/>
          <w:u w:color="0A0A0A"/>
        </w:rPr>
        <w:t>The interpretation of the harlot focuses on her relation to the beast: she is utterly connected to the beast and his government. If this sounds unthinkable, remember that throughout history, religion — not true Christianity — has often been the willing servant and supporter of tyrants.</w:t>
      </w:r>
    </w:p>
    <w:p w14:paraId="4B9E9801" w14:textId="1FA443D8" w:rsidR="00436F7A" w:rsidRPr="00436F7A" w:rsidRDefault="008B7988" w:rsidP="00436F7A">
      <w:pPr>
        <w:autoSpaceDE w:val="0"/>
        <w:autoSpaceDN w:val="0"/>
        <w:adjustRightInd w:val="0"/>
        <w:snapToGrid w:val="0"/>
        <w:spacing w:after="240"/>
        <w:rPr>
          <w:rFonts w:cstheme="minorHAnsi"/>
          <w:b/>
          <w:bCs/>
          <w:color w:val="0070C0"/>
          <w:sz w:val="32"/>
          <w:szCs w:val="32"/>
          <w:u w:color="0A0A0A"/>
        </w:rPr>
      </w:pPr>
      <w:r w:rsidRPr="00436F7A">
        <w:rPr>
          <w:rFonts w:cstheme="minorHAnsi"/>
          <w:b/>
          <w:bCs/>
          <w:color w:val="31353C"/>
          <w:sz w:val="32"/>
          <w:szCs w:val="32"/>
          <w:u w:color="0A0A0A"/>
        </w:rPr>
        <w:t>The great harlot is judged.</w:t>
      </w:r>
    </w:p>
    <w:p w14:paraId="126F8DDE" w14:textId="77777777" w:rsidR="00436F7A" w:rsidRPr="00436F7A" w:rsidRDefault="008B7988" w:rsidP="00436F7A">
      <w:pPr>
        <w:autoSpaceDE w:val="0"/>
        <w:autoSpaceDN w:val="0"/>
        <w:adjustRightInd w:val="0"/>
        <w:snapToGrid w:val="0"/>
        <w:spacing w:after="240"/>
        <w:rPr>
          <w:rFonts w:cstheme="minorHAnsi"/>
          <w:b/>
          <w:bCs/>
          <w:color w:val="0070C0"/>
          <w:sz w:val="32"/>
          <w:szCs w:val="32"/>
          <w:u w:color="0A0A0A"/>
        </w:rPr>
      </w:pPr>
      <w:r w:rsidRPr="00436F7A">
        <w:rPr>
          <w:rFonts w:cstheme="minorHAnsi"/>
          <w:b/>
          <w:bCs/>
          <w:color w:val="0A0A0A"/>
          <w:sz w:val="32"/>
          <w:szCs w:val="32"/>
          <w:u w:color="0A0A0A"/>
        </w:rPr>
        <w:t>Antichrist’s allies turn on the great harlot.</w:t>
      </w:r>
    </w:p>
    <w:p w14:paraId="48A9AC58" w14:textId="77777777" w:rsidR="00436F7A" w:rsidRPr="00436F7A" w:rsidRDefault="00000000" w:rsidP="00436F7A">
      <w:pPr>
        <w:autoSpaceDE w:val="0"/>
        <w:autoSpaceDN w:val="0"/>
        <w:adjustRightInd w:val="0"/>
        <w:snapToGrid w:val="0"/>
        <w:spacing w:after="240"/>
        <w:rPr>
          <w:rFonts w:cstheme="minorHAnsi"/>
          <w:b/>
          <w:bCs/>
          <w:color w:val="0070C0"/>
          <w:sz w:val="32"/>
          <w:szCs w:val="32"/>
          <w:u w:color="0A0A0A"/>
        </w:rPr>
      </w:pPr>
      <w:hyperlink r:id="rId32" w:history="1">
        <w:r w:rsidR="00F95F10" w:rsidRPr="00436F7A">
          <w:rPr>
            <w:rFonts w:cstheme="minorHAnsi"/>
            <w:b/>
            <w:bCs/>
            <w:color w:val="FF0000"/>
            <w:sz w:val="32"/>
            <w:szCs w:val="32"/>
            <w:u w:color="0A0A0A"/>
          </w:rPr>
          <w:t>Revelation 17:16</w:t>
        </w:r>
      </w:hyperlink>
      <w:r w:rsidR="00F95F10" w:rsidRPr="00436F7A">
        <w:rPr>
          <w:rFonts w:cstheme="minorHAnsi"/>
          <w:b/>
          <w:bCs/>
          <w:color w:val="2C416C"/>
          <w:sz w:val="32"/>
          <w:szCs w:val="32"/>
          <w:u w:color="0A0A0A"/>
        </w:rPr>
        <w:t xml:space="preserve"> </w:t>
      </w:r>
      <w:r w:rsidR="008B7988" w:rsidRPr="00436F7A">
        <w:rPr>
          <w:rFonts w:cstheme="minorHAnsi"/>
          <w:b/>
          <w:bCs/>
          <w:color w:val="0070C0"/>
          <w:sz w:val="32"/>
          <w:szCs w:val="32"/>
          <w:u w:color="0A0A0A"/>
        </w:rPr>
        <w:t>And the ten horns which you saw on the beast, these will hate the harlot, make her desolate and naked, eat her flesh and burn her with fire.</w:t>
      </w:r>
    </w:p>
    <w:p w14:paraId="75BAADE1" w14:textId="77777777" w:rsidR="009350A9" w:rsidRPr="009350A9" w:rsidRDefault="008B7988" w:rsidP="009350A9">
      <w:pPr>
        <w:pStyle w:val="ListParagraph"/>
        <w:numPr>
          <w:ilvl w:val="0"/>
          <w:numId w:val="18"/>
        </w:numPr>
        <w:autoSpaceDE w:val="0"/>
        <w:autoSpaceDN w:val="0"/>
        <w:adjustRightInd w:val="0"/>
        <w:snapToGrid w:val="0"/>
        <w:spacing w:after="240"/>
        <w:contextualSpacing w:val="0"/>
        <w:rPr>
          <w:rFonts w:cstheme="minorHAnsi"/>
          <w:b/>
          <w:bCs/>
          <w:color w:val="0070C0"/>
          <w:sz w:val="32"/>
          <w:szCs w:val="32"/>
          <w:u w:color="0A0A0A"/>
        </w:rPr>
      </w:pPr>
      <w:r w:rsidRPr="00047C89">
        <w:rPr>
          <w:rFonts w:cstheme="minorHAnsi"/>
          <w:b/>
          <w:bCs/>
          <w:color w:val="0070C0"/>
          <w:sz w:val="32"/>
          <w:szCs w:val="32"/>
          <w:u w:color="0A0A0A"/>
        </w:rPr>
        <w:t>These will hate the harlot, make her desolate and naked, eat her flesh and burn her with fire</w:t>
      </w:r>
      <w:r w:rsidRPr="00436F7A">
        <w:rPr>
          <w:rFonts w:cstheme="minorHAnsi"/>
          <w:color w:val="0A0A0A"/>
          <w:sz w:val="32"/>
          <w:szCs w:val="32"/>
          <w:u w:color="0A0A0A"/>
        </w:rPr>
        <w:t>: This violence probably takes place at the mid-point of the tribulation period. Here, apostate religion discovers the true nature of the beast.</w:t>
      </w:r>
    </w:p>
    <w:p w14:paraId="6C698D1C" w14:textId="77777777" w:rsidR="002373BC" w:rsidRPr="002373BC" w:rsidRDefault="008B7988" w:rsidP="002373BC">
      <w:pPr>
        <w:pStyle w:val="ListParagraph"/>
        <w:numPr>
          <w:ilvl w:val="1"/>
          <w:numId w:val="18"/>
        </w:numPr>
        <w:autoSpaceDE w:val="0"/>
        <w:autoSpaceDN w:val="0"/>
        <w:adjustRightInd w:val="0"/>
        <w:snapToGrid w:val="0"/>
        <w:spacing w:after="240"/>
        <w:contextualSpacing w:val="0"/>
        <w:rPr>
          <w:rFonts w:cstheme="minorHAnsi"/>
          <w:b/>
          <w:bCs/>
          <w:color w:val="0070C0"/>
          <w:sz w:val="32"/>
          <w:szCs w:val="32"/>
          <w:u w:color="0A0A0A"/>
        </w:rPr>
      </w:pPr>
      <w:r w:rsidRPr="009350A9">
        <w:rPr>
          <w:rFonts w:cstheme="minorHAnsi"/>
          <w:color w:val="0A0A0A"/>
          <w:sz w:val="32"/>
          <w:szCs w:val="32"/>
          <w:u w:color="0A0A0A"/>
        </w:rPr>
        <w:t xml:space="preserve">Ultimately, the Antichrist will not tolerate any worship </w:t>
      </w:r>
      <w:r w:rsidRPr="00B525E8">
        <w:rPr>
          <w:rFonts w:cstheme="minorHAnsi"/>
          <w:b/>
          <w:bCs/>
          <w:i/>
          <w:iCs/>
          <w:color w:val="0A0A0A"/>
          <w:sz w:val="32"/>
          <w:szCs w:val="32"/>
          <w:u w:val="single"/>
        </w:rPr>
        <w:t>except of himself</w:t>
      </w:r>
      <w:r w:rsidRPr="009350A9">
        <w:rPr>
          <w:rFonts w:cstheme="minorHAnsi"/>
          <w:color w:val="0A0A0A"/>
          <w:sz w:val="32"/>
          <w:szCs w:val="32"/>
          <w:u w:color="0A0A0A"/>
        </w:rPr>
        <w:t xml:space="preserve">: </w:t>
      </w:r>
      <w:r w:rsidRPr="009350A9">
        <w:rPr>
          <w:rFonts w:cstheme="minorHAnsi"/>
          <w:i/>
          <w:iCs/>
          <w:color w:val="0A0A0A"/>
          <w:sz w:val="32"/>
          <w:szCs w:val="32"/>
          <w:u w:color="0A0A0A"/>
        </w:rPr>
        <w:t>The son of perdition, who opposes and exalts himself above all that is called God or that is worshipped, so that he sits in the temple of God, showing himself that he is God</w:t>
      </w:r>
      <w:r w:rsidRPr="009350A9">
        <w:rPr>
          <w:rFonts w:cstheme="minorHAnsi"/>
          <w:color w:val="0A0A0A"/>
          <w:sz w:val="32"/>
          <w:szCs w:val="32"/>
          <w:u w:color="0A0A0A"/>
        </w:rPr>
        <w:t xml:space="preserve"> (</w:t>
      </w:r>
      <w:hyperlink r:id="rId33" w:history="1">
        <w:r w:rsidRPr="009350A9">
          <w:rPr>
            <w:rFonts w:cstheme="minorHAnsi"/>
            <w:color w:val="FF0000"/>
            <w:sz w:val="32"/>
            <w:szCs w:val="32"/>
            <w:u w:color="0A0A0A"/>
          </w:rPr>
          <w:t>2 Thessalonians 2:3-4</w:t>
        </w:r>
      </w:hyperlink>
      <w:r w:rsidR="009350A9">
        <w:rPr>
          <w:rFonts w:cstheme="minorHAnsi"/>
          <w:color w:val="FF0000"/>
          <w:sz w:val="32"/>
          <w:szCs w:val="32"/>
          <w:u w:color="0A0A0A"/>
        </w:rPr>
        <w:t xml:space="preserve"> </w:t>
      </w:r>
      <w:r w:rsidR="009350A9" w:rsidRPr="009350A9">
        <w:rPr>
          <w:rFonts w:cstheme="minorHAnsi"/>
          <w:color w:val="0070C0"/>
          <w:sz w:val="32"/>
          <w:szCs w:val="32"/>
          <w:u w:color="0A0A0A"/>
        </w:rPr>
        <w:t>Let no one deceive you by any means; for that Day will not come unless the falling away comes first, and the man of sin is revealed, the son of perdition, who opposes and exalts himself above all that is called God or that is worshiped, so that he sits as God in the temple of God, showing himself that he is God.</w:t>
      </w:r>
      <w:r w:rsidRPr="00471E6E">
        <w:rPr>
          <w:rFonts w:cstheme="minorHAnsi"/>
          <w:color w:val="000000" w:themeColor="text1"/>
          <w:sz w:val="32"/>
          <w:szCs w:val="32"/>
          <w:u w:color="0A0A0A"/>
        </w:rPr>
        <w:t>)</w:t>
      </w:r>
      <w:r w:rsidRPr="009350A9">
        <w:rPr>
          <w:rFonts w:cstheme="minorHAnsi"/>
          <w:color w:val="0070C0"/>
          <w:sz w:val="32"/>
          <w:szCs w:val="32"/>
          <w:u w:color="0A0A0A"/>
        </w:rPr>
        <w:t>.</w:t>
      </w:r>
    </w:p>
    <w:p w14:paraId="766DCD38" w14:textId="77777777" w:rsidR="002373BC" w:rsidRPr="002373BC" w:rsidRDefault="008B7988" w:rsidP="002373BC">
      <w:pPr>
        <w:pStyle w:val="ListParagraph"/>
        <w:numPr>
          <w:ilvl w:val="0"/>
          <w:numId w:val="18"/>
        </w:numPr>
        <w:autoSpaceDE w:val="0"/>
        <w:autoSpaceDN w:val="0"/>
        <w:adjustRightInd w:val="0"/>
        <w:snapToGrid w:val="0"/>
        <w:spacing w:after="240"/>
        <w:contextualSpacing w:val="0"/>
        <w:rPr>
          <w:rFonts w:cstheme="minorHAnsi"/>
          <w:b/>
          <w:bCs/>
          <w:color w:val="0070C0"/>
          <w:sz w:val="32"/>
          <w:szCs w:val="32"/>
          <w:u w:color="0A0A0A"/>
        </w:rPr>
      </w:pPr>
      <w:r w:rsidRPr="002373BC">
        <w:rPr>
          <w:rFonts w:cstheme="minorHAnsi"/>
          <w:b/>
          <w:bCs/>
          <w:color w:val="0070C0"/>
          <w:sz w:val="32"/>
          <w:szCs w:val="32"/>
          <w:u w:color="0A0A0A"/>
        </w:rPr>
        <w:t>Burn her with fire</w:t>
      </w:r>
      <w:r w:rsidRPr="002373BC">
        <w:rPr>
          <w:rFonts w:cstheme="minorHAnsi"/>
          <w:color w:val="0A0A0A"/>
          <w:sz w:val="32"/>
          <w:szCs w:val="32"/>
          <w:u w:color="0A0A0A"/>
        </w:rPr>
        <w:t>: Once his power has been consolidated, the Antichrist no longer needs the help of religious Babylon. He will then work to dismantle and destroy her and her one-world religion.</w:t>
      </w:r>
    </w:p>
    <w:p w14:paraId="7C46174A" w14:textId="77777777" w:rsidR="001060B8" w:rsidRPr="001060B8" w:rsidRDefault="008B7988" w:rsidP="001060B8">
      <w:pPr>
        <w:pStyle w:val="ListParagraph"/>
        <w:numPr>
          <w:ilvl w:val="1"/>
          <w:numId w:val="18"/>
        </w:numPr>
        <w:autoSpaceDE w:val="0"/>
        <w:autoSpaceDN w:val="0"/>
        <w:adjustRightInd w:val="0"/>
        <w:snapToGrid w:val="0"/>
        <w:spacing w:after="240"/>
        <w:contextualSpacing w:val="0"/>
        <w:rPr>
          <w:rFonts w:cstheme="minorHAnsi"/>
          <w:b/>
          <w:bCs/>
          <w:color w:val="0070C0"/>
          <w:sz w:val="32"/>
          <w:szCs w:val="32"/>
          <w:u w:color="0A0A0A"/>
        </w:rPr>
      </w:pPr>
      <w:r w:rsidRPr="002373BC">
        <w:rPr>
          <w:rFonts w:cstheme="minorHAnsi"/>
          <w:color w:val="0A0A0A"/>
          <w:sz w:val="32"/>
          <w:szCs w:val="32"/>
          <w:u w:color="0A0A0A"/>
        </w:rPr>
        <w:t xml:space="preserve">This has always been the goal of tyrants — and most politicians — to </w:t>
      </w:r>
      <w:r w:rsidRPr="002373BC">
        <w:rPr>
          <w:rFonts w:cstheme="minorHAnsi"/>
          <w:i/>
          <w:iCs/>
          <w:color w:val="0A0A0A"/>
          <w:sz w:val="32"/>
          <w:szCs w:val="32"/>
          <w:u w:color="0A0A0A"/>
        </w:rPr>
        <w:t>use</w:t>
      </w:r>
      <w:r w:rsidRPr="002373BC">
        <w:rPr>
          <w:rFonts w:cstheme="minorHAnsi"/>
          <w:color w:val="0A0A0A"/>
          <w:sz w:val="32"/>
          <w:szCs w:val="32"/>
          <w:u w:color="0A0A0A"/>
        </w:rPr>
        <w:t xml:space="preserve"> religion for their purposes, then discard it.</w:t>
      </w:r>
    </w:p>
    <w:p w14:paraId="27BBB849" w14:textId="77777777" w:rsidR="001060B8" w:rsidRPr="001060B8" w:rsidRDefault="008B7988" w:rsidP="001060B8">
      <w:pPr>
        <w:autoSpaceDE w:val="0"/>
        <w:autoSpaceDN w:val="0"/>
        <w:adjustRightInd w:val="0"/>
        <w:snapToGrid w:val="0"/>
        <w:spacing w:after="240"/>
        <w:rPr>
          <w:rFonts w:cstheme="minorHAnsi"/>
          <w:b/>
          <w:bCs/>
          <w:color w:val="0070C0"/>
          <w:sz w:val="32"/>
          <w:szCs w:val="32"/>
          <w:u w:color="0A0A0A"/>
        </w:rPr>
      </w:pPr>
      <w:r w:rsidRPr="001060B8">
        <w:rPr>
          <w:rFonts w:cstheme="minorHAnsi"/>
          <w:b/>
          <w:bCs/>
          <w:color w:val="0A0A0A"/>
          <w:sz w:val="32"/>
          <w:szCs w:val="32"/>
          <w:u w:color="0A0A0A"/>
        </w:rPr>
        <w:t>God’s hand ultimately directs all this.</w:t>
      </w:r>
    </w:p>
    <w:p w14:paraId="7283A965" w14:textId="77777777" w:rsidR="001060B8" w:rsidRPr="001060B8" w:rsidRDefault="00000000" w:rsidP="001060B8">
      <w:pPr>
        <w:autoSpaceDE w:val="0"/>
        <w:autoSpaceDN w:val="0"/>
        <w:adjustRightInd w:val="0"/>
        <w:snapToGrid w:val="0"/>
        <w:spacing w:after="240"/>
        <w:rPr>
          <w:rFonts w:cstheme="minorHAnsi"/>
          <w:b/>
          <w:bCs/>
          <w:color w:val="0070C0"/>
          <w:sz w:val="32"/>
          <w:szCs w:val="32"/>
          <w:u w:color="0A0A0A"/>
        </w:rPr>
      </w:pPr>
      <w:hyperlink r:id="rId34" w:history="1">
        <w:r w:rsidR="00F95F10" w:rsidRPr="001060B8">
          <w:rPr>
            <w:rFonts w:cstheme="minorHAnsi"/>
            <w:b/>
            <w:bCs/>
            <w:color w:val="FF0000"/>
            <w:sz w:val="32"/>
            <w:szCs w:val="32"/>
            <w:u w:color="0A0A0A"/>
          </w:rPr>
          <w:t>Revelation 17:17</w:t>
        </w:r>
      </w:hyperlink>
      <w:r w:rsidR="00F95F10" w:rsidRPr="001060B8">
        <w:rPr>
          <w:rFonts w:cstheme="minorHAnsi"/>
          <w:b/>
          <w:bCs/>
          <w:color w:val="2C416C"/>
          <w:sz w:val="32"/>
          <w:szCs w:val="32"/>
          <w:u w:color="0A0A0A"/>
        </w:rPr>
        <w:t xml:space="preserve"> </w:t>
      </w:r>
      <w:r w:rsidR="008B7988" w:rsidRPr="001060B8">
        <w:rPr>
          <w:rFonts w:cstheme="minorHAnsi"/>
          <w:b/>
          <w:bCs/>
          <w:color w:val="0070C0"/>
          <w:sz w:val="32"/>
          <w:szCs w:val="32"/>
          <w:u w:color="0A0A0A"/>
        </w:rPr>
        <w:t>For God has put it into their hearts to fulfill His purpose, to be of one mind, and to give their kingdom to the beast, until the words of God are fulfilled.</w:t>
      </w:r>
    </w:p>
    <w:p w14:paraId="29F5838E" w14:textId="77777777" w:rsidR="001060B8" w:rsidRPr="001060B8" w:rsidRDefault="008B7988" w:rsidP="001060B8">
      <w:pPr>
        <w:pStyle w:val="ListParagraph"/>
        <w:numPr>
          <w:ilvl w:val="0"/>
          <w:numId w:val="19"/>
        </w:numPr>
        <w:autoSpaceDE w:val="0"/>
        <w:autoSpaceDN w:val="0"/>
        <w:adjustRightInd w:val="0"/>
        <w:snapToGrid w:val="0"/>
        <w:spacing w:after="240"/>
        <w:contextualSpacing w:val="0"/>
        <w:rPr>
          <w:rFonts w:cstheme="minorHAnsi"/>
          <w:b/>
          <w:bCs/>
          <w:color w:val="0070C0"/>
          <w:sz w:val="32"/>
          <w:szCs w:val="32"/>
          <w:u w:color="0A0A0A"/>
        </w:rPr>
      </w:pPr>
      <w:r w:rsidRPr="001060B8">
        <w:rPr>
          <w:rFonts w:cstheme="minorHAnsi"/>
          <w:b/>
          <w:bCs/>
          <w:color w:val="0070C0"/>
          <w:sz w:val="32"/>
          <w:szCs w:val="32"/>
          <w:u w:color="0A0A0A"/>
        </w:rPr>
        <w:t>God has put it into their hearts</w:t>
      </w:r>
      <w:r w:rsidRPr="001060B8">
        <w:rPr>
          <w:rFonts w:cstheme="minorHAnsi"/>
          <w:color w:val="0A0A0A"/>
          <w:sz w:val="32"/>
          <w:szCs w:val="32"/>
          <w:u w:color="0A0A0A"/>
        </w:rPr>
        <w:t>: God directed the judgment against religious Babylon. God will sometimes use a wicked group (here, the ten kings) to be an instrument of His judgment against another wicked group (here, religious Babylon).</w:t>
      </w:r>
    </w:p>
    <w:p w14:paraId="12F8B4CF" w14:textId="7AE2AD48" w:rsidR="00DA6789" w:rsidRPr="0069153B" w:rsidRDefault="008B7988" w:rsidP="001060B8">
      <w:pPr>
        <w:pStyle w:val="ListParagraph"/>
        <w:numPr>
          <w:ilvl w:val="0"/>
          <w:numId w:val="19"/>
        </w:numPr>
        <w:autoSpaceDE w:val="0"/>
        <w:autoSpaceDN w:val="0"/>
        <w:adjustRightInd w:val="0"/>
        <w:snapToGrid w:val="0"/>
        <w:spacing w:after="240"/>
        <w:contextualSpacing w:val="0"/>
        <w:rPr>
          <w:rFonts w:cstheme="minorHAnsi"/>
          <w:b/>
          <w:bCs/>
          <w:color w:val="0070C0"/>
          <w:sz w:val="32"/>
          <w:szCs w:val="32"/>
          <w:u w:color="0A0A0A"/>
        </w:rPr>
      </w:pPr>
      <w:r w:rsidRPr="001060B8">
        <w:rPr>
          <w:rFonts w:cstheme="minorHAnsi"/>
          <w:b/>
          <w:bCs/>
          <w:color w:val="0070C0"/>
          <w:sz w:val="32"/>
          <w:szCs w:val="32"/>
          <w:u w:color="0A0A0A"/>
        </w:rPr>
        <w:lastRenderedPageBreak/>
        <w:t>To be of one mind, and to give their kingdom to the beast</w:t>
      </w:r>
      <w:r w:rsidRPr="001060B8">
        <w:rPr>
          <w:rFonts w:cstheme="minorHAnsi"/>
          <w:color w:val="0A0A0A"/>
          <w:sz w:val="32"/>
          <w:szCs w:val="32"/>
          <w:u w:color="0A0A0A"/>
        </w:rPr>
        <w:t>: God will ordain the political support of these ten kings for the Antichrist. God will give the world just what it wants: godless religion and godless rulers.</w:t>
      </w:r>
    </w:p>
    <w:p w14:paraId="5B571072" w14:textId="38BF0391" w:rsidR="001060B8" w:rsidRPr="001060B8" w:rsidRDefault="008B7988" w:rsidP="001060B8">
      <w:pPr>
        <w:autoSpaceDE w:val="0"/>
        <w:autoSpaceDN w:val="0"/>
        <w:adjustRightInd w:val="0"/>
        <w:snapToGrid w:val="0"/>
        <w:spacing w:after="240"/>
        <w:rPr>
          <w:rFonts w:cstheme="minorHAnsi"/>
          <w:b/>
          <w:bCs/>
          <w:color w:val="0070C0"/>
          <w:sz w:val="32"/>
          <w:szCs w:val="32"/>
          <w:u w:color="0A0A0A"/>
        </w:rPr>
      </w:pPr>
      <w:r w:rsidRPr="001060B8">
        <w:rPr>
          <w:rFonts w:cstheme="minorHAnsi"/>
          <w:b/>
          <w:bCs/>
          <w:color w:val="0A0A0A"/>
          <w:sz w:val="32"/>
          <w:szCs w:val="32"/>
          <w:u w:color="0A0A0A"/>
        </w:rPr>
        <w:t>The great harlot is identified with Rome.</w:t>
      </w:r>
    </w:p>
    <w:p w14:paraId="6DAC2283" w14:textId="77777777" w:rsidR="001060B8" w:rsidRPr="001060B8" w:rsidRDefault="00000000" w:rsidP="001060B8">
      <w:pPr>
        <w:autoSpaceDE w:val="0"/>
        <w:autoSpaceDN w:val="0"/>
        <w:adjustRightInd w:val="0"/>
        <w:snapToGrid w:val="0"/>
        <w:spacing w:after="240"/>
        <w:rPr>
          <w:rFonts w:cstheme="minorHAnsi"/>
          <w:b/>
          <w:bCs/>
          <w:color w:val="0070C0"/>
          <w:sz w:val="32"/>
          <w:szCs w:val="32"/>
          <w:u w:color="0A0A0A"/>
        </w:rPr>
      </w:pPr>
      <w:hyperlink r:id="rId35" w:history="1">
        <w:r w:rsidR="001060B8" w:rsidRPr="001060B8">
          <w:rPr>
            <w:rFonts w:cstheme="minorHAnsi"/>
            <w:b/>
            <w:bCs/>
            <w:color w:val="FF0000"/>
            <w:sz w:val="32"/>
            <w:szCs w:val="32"/>
            <w:u w:color="0A0A0A"/>
          </w:rPr>
          <w:t>Revelation 17:18</w:t>
        </w:r>
      </w:hyperlink>
      <w:r w:rsidR="001060B8" w:rsidRPr="001060B8">
        <w:rPr>
          <w:rFonts w:cstheme="minorHAnsi"/>
          <w:b/>
          <w:bCs/>
          <w:color w:val="FF0000"/>
          <w:sz w:val="32"/>
          <w:szCs w:val="32"/>
          <w:u w:color="0A0A0A"/>
        </w:rPr>
        <w:t xml:space="preserve"> </w:t>
      </w:r>
      <w:r w:rsidR="008B7988" w:rsidRPr="001060B8">
        <w:rPr>
          <w:rFonts w:cstheme="minorHAnsi"/>
          <w:b/>
          <w:bCs/>
          <w:color w:val="0070C0"/>
          <w:sz w:val="32"/>
          <w:szCs w:val="32"/>
          <w:u w:color="0A0A0A"/>
        </w:rPr>
        <w:t>And the woman whom you saw is that great city which reigns over the kings of the earth.”</w:t>
      </w:r>
    </w:p>
    <w:p w14:paraId="589C10C0" w14:textId="77777777" w:rsidR="00BD5C3F" w:rsidRPr="00BD5C3F" w:rsidRDefault="008B7988" w:rsidP="00BD5C3F">
      <w:pPr>
        <w:pStyle w:val="ListParagraph"/>
        <w:numPr>
          <w:ilvl w:val="0"/>
          <w:numId w:val="20"/>
        </w:numPr>
        <w:autoSpaceDE w:val="0"/>
        <w:autoSpaceDN w:val="0"/>
        <w:adjustRightInd w:val="0"/>
        <w:snapToGrid w:val="0"/>
        <w:spacing w:after="240"/>
        <w:contextualSpacing w:val="0"/>
        <w:rPr>
          <w:rFonts w:cstheme="minorHAnsi"/>
          <w:b/>
          <w:bCs/>
          <w:color w:val="0070C0"/>
          <w:sz w:val="32"/>
          <w:szCs w:val="32"/>
          <w:u w:color="0A0A0A"/>
        </w:rPr>
      </w:pPr>
      <w:r w:rsidRPr="00BD5C3F">
        <w:rPr>
          <w:rFonts w:cstheme="minorHAnsi"/>
          <w:b/>
          <w:bCs/>
          <w:color w:val="0070C0"/>
          <w:sz w:val="32"/>
          <w:szCs w:val="32"/>
          <w:u w:color="0A0A0A"/>
        </w:rPr>
        <w:t>That great city</w:t>
      </w:r>
      <w:r w:rsidRPr="001060B8">
        <w:rPr>
          <w:rFonts w:cstheme="minorHAnsi"/>
          <w:color w:val="0A0A0A"/>
          <w:sz w:val="32"/>
          <w:szCs w:val="32"/>
          <w:u w:color="0A0A0A"/>
        </w:rPr>
        <w:t xml:space="preserve">: In </w:t>
      </w:r>
      <w:r w:rsidR="00BD5C3F" w:rsidRPr="001060B8">
        <w:rPr>
          <w:rFonts w:cstheme="minorHAnsi"/>
          <w:color w:val="0A0A0A"/>
          <w:sz w:val="32"/>
          <w:szCs w:val="32"/>
          <w:u w:color="0A0A0A"/>
        </w:rPr>
        <w:t>John’s Day</w:t>
      </w:r>
      <w:r w:rsidRPr="001060B8">
        <w:rPr>
          <w:rFonts w:cstheme="minorHAnsi"/>
          <w:color w:val="0A0A0A"/>
          <w:sz w:val="32"/>
          <w:szCs w:val="32"/>
          <w:u w:color="0A0A0A"/>
        </w:rPr>
        <w:t xml:space="preserve">, there was no doubt which city </w:t>
      </w:r>
      <w:r w:rsidRPr="001060B8">
        <w:rPr>
          <w:rFonts w:cstheme="minorHAnsi"/>
          <w:b/>
          <w:bCs/>
          <w:color w:val="6B0001"/>
          <w:sz w:val="32"/>
          <w:szCs w:val="32"/>
          <w:u w:color="0A0A0A"/>
        </w:rPr>
        <w:t>reigns over the kings of the earth</w:t>
      </w:r>
      <w:r w:rsidRPr="001060B8">
        <w:rPr>
          <w:rFonts w:cstheme="minorHAnsi"/>
          <w:color w:val="0A0A0A"/>
          <w:sz w:val="32"/>
          <w:szCs w:val="32"/>
          <w:u w:color="0A0A0A"/>
        </w:rPr>
        <w:t>. Rome was the political, economic, and religious center of the world of that time.</w:t>
      </w:r>
    </w:p>
    <w:p w14:paraId="771CA3ED" w14:textId="77777777" w:rsidR="002677B1" w:rsidRPr="002677B1" w:rsidRDefault="008B7988" w:rsidP="002677B1">
      <w:pPr>
        <w:pStyle w:val="ListParagraph"/>
        <w:numPr>
          <w:ilvl w:val="1"/>
          <w:numId w:val="20"/>
        </w:numPr>
        <w:autoSpaceDE w:val="0"/>
        <w:autoSpaceDN w:val="0"/>
        <w:adjustRightInd w:val="0"/>
        <w:snapToGrid w:val="0"/>
        <w:spacing w:after="240"/>
        <w:contextualSpacing w:val="0"/>
        <w:rPr>
          <w:rFonts w:cstheme="minorHAnsi"/>
          <w:b/>
          <w:bCs/>
          <w:color w:val="0070C0"/>
          <w:sz w:val="32"/>
          <w:szCs w:val="32"/>
          <w:u w:color="0A0A0A"/>
        </w:rPr>
      </w:pPr>
      <w:r w:rsidRPr="00BD5C3F">
        <w:rPr>
          <w:rFonts w:cstheme="minorHAnsi"/>
          <w:color w:val="0A0A0A"/>
          <w:sz w:val="32"/>
          <w:szCs w:val="32"/>
          <w:u w:color="0A0A0A"/>
        </w:rPr>
        <w:t xml:space="preserve">But </w:t>
      </w:r>
      <w:r w:rsidRPr="00BD5C3F">
        <w:rPr>
          <w:rFonts w:cstheme="minorHAnsi"/>
          <w:i/>
          <w:iCs/>
          <w:color w:val="0A0A0A"/>
          <w:sz w:val="32"/>
          <w:szCs w:val="32"/>
          <w:u w:color="0A0A0A"/>
        </w:rPr>
        <w:t>Babylon</w:t>
      </w:r>
      <w:r w:rsidRPr="00BD5C3F">
        <w:rPr>
          <w:rFonts w:cstheme="minorHAnsi"/>
          <w:color w:val="0A0A0A"/>
          <w:sz w:val="32"/>
          <w:szCs w:val="32"/>
          <w:u w:color="0A0A0A"/>
        </w:rPr>
        <w:t xml:space="preserve"> — in the sense of the world system — has always been </w:t>
      </w:r>
      <w:r w:rsidRPr="00BD5C3F">
        <w:rPr>
          <w:rFonts w:cstheme="minorHAnsi"/>
          <w:b/>
          <w:bCs/>
          <w:color w:val="6B0001"/>
          <w:sz w:val="32"/>
          <w:szCs w:val="32"/>
          <w:u w:color="0A0A0A"/>
        </w:rPr>
        <w:t>that great city which reigns over the kings of the earth</w:t>
      </w:r>
      <w:r w:rsidRPr="00BD5C3F">
        <w:rPr>
          <w:rFonts w:cstheme="minorHAnsi"/>
          <w:color w:val="0A0A0A"/>
          <w:sz w:val="32"/>
          <w:szCs w:val="32"/>
          <w:u w:color="0A0A0A"/>
        </w:rPr>
        <w:t xml:space="preserve">. </w:t>
      </w:r>
    </w:p>
    <w:p w14:paraId="28B66120" w14:textId="09756126" w:rsidR="00BD5C3F" w:rsidRPr="00BD5C3F" w:rsidRDefault="008B7988" w:rsidP="002677B1">
      <w:pPr>
        <w:pStyle w:val="ListParagraph"/>
        <w:numPr>
          <w:ilvl w:val="1"/>
          <w:numId w:val="20"/>
        </w:numPr>
        <w:autoSpaceDE w:val="0"/>
        <w:autoSpaceDN w:val="0"/>
        <w:adjustRightInd w:val="0"/>
        <w:snapToGrid w:val="0"/>
        <w:spacing w:after="240"/>
        <w:contextualSpacing w:val="0"/>
        <w:rPr>
          <w:rFonts w:cstheme="minorHAnsi"/>
          <w:b/>
          <w:bCs/>
          <w:color w:val="0070C0"/>
          <w:sz w:val="32"/>
          <w:szCs w:val="32"/>
          <w:u w:color="0A0A0A"/>
        </w:rPr>
      </w:pPr>
      <w:r w:rsidRPr="00BD5C3F">
        <w:rPr>
          <w:rFonts w:cstheme="minorHAnsi"/>
          <w:color w:val="0A0A0A"/>
          <w:sz w:val="32"/>
          <w:szCs w:val="32"/>
          <w:u w:color="0A0A0A"/>
        </w:rPr>
        <w:t>The question for Christians is, “Does it reign over me? Or am I the citizen of a better city, the Jerusalem above?” (</w:t>
      </w:r>
      <w:hyperlink r:id="rId36" w:history="1">
        <w:r w:rsidRPr="0069153B">
          <w:rPr>
            <w:rFonts w:cstheme="minorHAnsi"/>
            <w:b/>
            <w:bCs/>
            <w:color w:val="FF0000"/>
            <w:sz w:val="32"/>
            <w:szCs w:val="32"/>
            <w:u w:color="0A0A0A"/>
          </w:rPr>
          <w:t>Galatians 4:26</w:t>
        </w:r>
      </w:hyperlink>
      <w:r w:rsidRPr="00BD5C3F">
        <w:rPr>
          <w:rFonts w:cstheme="minorHAnsi"/>
          <w:color w:val="0A0A0A"/>
          <w:sz w:val="32"/>
          <w:szCs w:val="32"/>
          <w:u w:color="0A0A0A"/>
        </w:rPr>
        <w:t>)</w:t>
      </w:r>
    </w:p>
    <w:p w14:paraId="60DBD0C7" w14:textId="12A16CD3" w:rsidR="001C1F54" w:rsidRPr="00DD7DD6" w:rsidRDefault="008B7988" w:rsidP="001C1F54">
      <w:pPr>
        <w:pStyle w:val="ListParagraph"/>
        <w:numPr>
          <w:ilvl w:val="0"/>
          <w:numId w:val="20"/>
        </w:numPr>
        <w:autoSpaceDE w:val="0"/>
        <w:autoSpaceDN w:val="0"/>
        <w:adjustRightInd w:val="0"/>
        <w:snapToGrid w:val="0"/>
        <w:spacing w:after="240"/>
        <w:contextualSpacing w:val="0"/>
        <w:rPr>
          <w:rFonts w:cstheme="minorHAnsi"/>
          <w:b/>
          <w:bCs/>
          <w:color w:val="0070C0"/>
          <w:u w:color="0A0A0A"/>
        </w:rPr>
      </w:pPr>
      <w:r w:rsidRPr="00BD5C3F">
        <w:rPr>
          <w:rFonts w:cstheme="minorHAnsi"/>
          <w:color w:val="0A0A0A"/>
          <w:sz w:val="32"/>
          <w:szCs w:val="32"/>
          <w:u w:color="0A0A0A"/>
        </w:rPr>
        <w:t xml:space="preserve">Again, the association of this harlot — of religious Babylon — with Rome doesn’t mean that the Roman Catholic Church is identical to religious Babylon, though apostate </w:t>
      </w:r>
      <w:r w:rsidR="00DD7DD6" w:rsidRPr="00DD7DD6">
        <w:rPr>
          <w:rFonts w:cstheme="minorHAnsi"/>
          <w:color w:val="0A0A0A"/>
          <w:u w:color="0A0A0A"/>
        </w:rPr>
        <w:t>(someone who has left their religious beliefs</w:t>
      </w:r>
      <w:r w:rsidR="00DD7DD6" w:rsidRPr="00DD7DD6">
        <w:rPr>
          <w:rFonts w:cstheme="minorHAnsi"/>
          <w:color w:val="0A0A0A"/>
          <w:sz w:val="28"/>
          <w:szCs w:val="28"/>
          <w:u w:color="0A0A0A"/>
        </w:rPr>
        <w:t>)</w:t>
      </w:r>
      <w:r w:rsidR="00DD7DD6">
        <w:rPr>
          <w:rFonts w:cstheme="minorHAnsi"/>
          <w:color w:val="0A0A0A"/>
          <w:sz w:val="32"/>
          <w:szCs w:val="32"/>
          <w:u w:color="0A0A0A"/>
        </w:rPr>
        <w:t xml:space="preserve"> </w:t>
      </w:r>
      <w:r w:rsidRPr="00BD5C3F">
        <w:rPr>
          <w:rFonts w:cstheme="minorHAnsi"/>
          <w:color w:val="0A0A0A"/>
          <w:sz w:val="32"/>
          <w:szCs w:val="32"/>
          <w:u w:color="0A0A0A"/>
        </w:rPr>
        <w:t>Roman Catholics will definitely be a part of this great harlot.</w:t>
      </w:r>
      <w:r w:rsidR="00DD7DD6">
        <w:rPr>
          <w:rFonts w:cstheme="minorHAnsi"/>
          <w:color w:val="0A0A0A"/>
          <w:sz w:val="32"/>
          <w:szCs w:val="32"/>
          <w:u w:color="0A0A0A"/>
        </w:rPr>
        <w:t xml:space="preserve"> </w:t>
      </w:r>
      <w:r w:rsidR="00DD7DD6" w:rsidRPr="00DD7DD6">
        <w:rPr>
          <w:rFonts w:cstheme="minorHAnsi"/>
          <w:color w:val="0A0A0A"/>
          <w:u w:color="0A0A0A"/>
        </w:rPr>
        <w:t>(I’m not a practicing Catholic)</w:t>
      </w:r>
    </w:p>
    <w:p w14:paraId="4AE879D3" w14:textId="455EE467" w:rsidR="001C1F54" w:rsidRPr="001C1F54" w:rsidRDefault="001C1F54" w:rsidP="008B7988">
      <w:pPr>
        <w:pStyle w:val="ListParagraph"/>
        <w:numPr>
          <w:ilvl w:val="0"/>
          <w:numId w:val="20"/>
        </w:numPr>
        <w:autoSpaceDE w:val="0"/>
        <w:autoSpaceDN w:val="0"/>
        <w:adjustRightInd w:val="0"/>
        <w:snapToGrid w:val="0"/>
        <w:spacing w:after="240"/>
        <w:contextualSpacing w:val="0"/>
        <w:rPr>
          <w:rFonts w:cstheme="minorHAnsi"/>
          <w:b/>
          <w:bCs/>
          <w:color w:val="0070C0"/>
          <w:sz w:val="32"/>
          <w:szCs w:val="32"/>
          <w:u w:color="0A0A0A"/>
        </w:rPr>
      </w:pPr>
      <w:r w:rsidRPr="001C1F54">
        <w:rPr>
          <w:rFonts w:cstheme="minorHAnsi"/>
          <w:color w:val="0A0A0A"/>
          <w:sz w:val="32"/>
          <w:szCs w:val="32"/>
          <w:u w:color="0A0A0A"/>
        </w:rPr>
        <w:t>(Seiss)</w:t>
      </w:r>
      <w:r w:rsidR="008B7988" w:rsidRPr="001C1F54">
        <w:rPr>
          <w:rFonts w:cstheme="minorHAnsi"/>
          <w:color w:val="0A0A0A"/>
          <w:sz w:val="32"/>
          <w:szCs w:val="32"/>
          <w:u w:color="0A0A0A"/>
        </w:rPr>
        <w:t xml:space="preserve"> “It is most direct in Paganism; but it is in Mohammedanism, in Papalism, in the degenerate Catholicism of the Eastern churches, and in all the heretical isms, infidelities, and mere </w:t>
      </w:r>
      <w:proofErr w:type="spellStart"/>
      <w:r w:rsidR="008B7988" w:rsidRPr="001C1F54">
        <w:rPr>
          <w:rFonts w:cstheme="minorHAnsi"/>
          <w:color w:val="0A0A0A"/>
          <w:sz w:val="32"/>
          <w:szCs w:val="32"/>
          <w:u w:color="0A0A0A"/>
        </w:rPr>
        <w:t>goodishness</w:t>
      </w:r>
      <w:proofErr w:type="spellEnd"/>
      <w:r w:rsidR="008B7988" w:rsidRPr="001C1F54">
        <w:rPr>
          <w:rFonts w:cstheme="minorHAnsi"/>
          <w:color w:val="0A0A0A"/>
          <w:sz w:val="32"/>
          <w:szCs w:val="32"/>
          <w:u w:color="0A0A0A"/>
        </w:rPr>
        <w:t xml:space="preserve"> which afflict our Protestant Christianity as well.” </w:t>
      </w:r>
    </w:p>
    <w:p w14:paraId="4878851D" w14:textId="77777777" w:rsidR="009E66DC" w:rsidRPr="009E66DC" w:rsidRDefault="008B7988" w:rsidP="008B7988">
      <w:pPr>
        <w:pStyle w:val="ListParagraph"/>
        <w:numPr>
          <w:ilvl w:val="0"/>
          <w:numId w:val="20"/>
        </w:numPr>
        <w:autoSpaceDE w:val="0"/>
        <w:autoSpaceDN w:val="0"/>
        <w:adjustRightInd w:val="0"/>
        <w:snapToGrid w:val="0"/>
        <w:spacing w:after="240"/>
        <w:contextualSpacing w:val="0"/>
        <w:rPr>
          <w:rFonts w:cstheme="minorHAnsi"/>
          <w:b/>
          <w:bCs/>
          <w:color w:val="0070C0"/>
          <w:sz w:val="32"/>
          <w:szCs w:val="32"/>
          <w:u w:color="0A0A0A"/>
        </w:rPr>
      </w:pPr>
      <w:r w:rsidRPr="001C1F54">
        <w:rPr>
          <w:rFonts w:cstheme="minorHAnsi"/>
          <w:color w:val="0A0A0A"/>
          <w:sz w:val="32"/>
          <w:szCs w:val="32"/>
          <w:u w:color="0A0A0A"/>
        </w:rPr>
        <w:t xml:space="preserve">Rather, Rome was the ready personification of Babylon — the world in rebellion against God — in </w:t>
      </w:r>
      <w:r w:rsidR="001C1F54" w:rsidRPr="001C1F54">
        <w:rPr>
          <w:rFonts w:cstheme="minorHAnsi"/>
          <w:color w:val="0A0A0A"/>
          <w:sz w:val="32"/>
          <w:szCs w:val="32"/>
          <w:u w:color="0A0A0A"/>
        </w:rPr>
        <w:t>John’s Day</w:t>
      </w:r>
      <w:r w:rsidRPr="001C1F54">
        <w:rPr>
          <w:rFonts w:cstheme="minorHAnsi"/>
          <w:color w:val="0A0A0A"/>
          <w:sz w:val="32"/>
          <w:szCs w:val="32"/>
          <w:u w:color="0A0A0A"/>
        </w:rPr>
        <w:t xml:space="preserve">. </w:t>
      </w:r>
    </w:p>
    <w:p w14:paraId="1BA8B3C1" w14:textId="77777777" w:rsidR="009E66DC" w:rsidRPr="009E66DC" w:rsidRDefault="008B7988" w:rsidP="009E66DC">
      <w:pPr>
        <w:pStyle w:val="ListParagraph"/>
        <w:numPr>
          <w:ilvl w:val="1"/>
          <w:numId w:val="20"/>
        </w:numPr>
        <w:autoSpaceDE w:val="0"/>
        <w:autoSpaceDN w:val="0"/>
        <w:adjustRightInd w:val="0"/>
        <w:snapToGrid w:val="0"/>
        <w:spacing w:after="240"/>
        <w:contextualSpacing w:val="0"/>
        <w:rPr>
          <w:rFonts w:cstheme="minorHAnsi"/>
          <w:b/>
          <w:bCs/>
          <w:color w:val="0070C0"/>
          <w:sz w:val="32"/>
          <w:szCs w:val="32"/>
          <w:u w:color="0A0A0A"/>
        </w:rPr>
      </w:pPr>
      <w:r w:rsidRPr="001C1F54">
        <w:rPr>
          <w:rFonts w:cstheme="minorHAnsi"/>
          <w:color w:val="0A0A0A"/>
          <w:sz w:val="32"/>
          <w:szCs w:val="32"/>
          <w:u w:color="0A0A0A"/>
        </w:rPr>
        <w:t xml:space="preserve">Today, idolatry is just as strong, but more dispersed. </w:t>
      </w:r>
    </w:p>
    <w:p w14:paraId="3C08EAA3" w14:textId="5145EBE3" w:rsidR="003A26CA" w:rsidRPr="001C1F54" w:rsidRDefault="008B7988" w:rsidP="009E66DC">
      <w:pPr>
        <w:pStyle w:val="ListParagraph"/>
        <w:numPr>
          <w:ilvl w:val="1"/>
          <w:numId w:val="20"/>
        </w:numPr>
        <w:autoSpaceDE w:val="0"/>
        <w:autoSpaceDN w:val="0"/>
        <w:adjustRightInd w:val="0"/>
        <w:snapToGrid w:val="0"/>
        <w:spacing w:after="240"/>
        <w:contextualSpacing w:val="0"/>
        <w:rPr>
          <w:rFonts w:cstheme="minorHAnsi"/>
          <w:b/>
          <w:bCs/>
          <w:color w:val="0070C0"/>
          <w:sz w:val="32"/>
          <w:szCs w:val="32"/>
          <w:u w:color="0A0A0A"/>
        </w:rPr>
      </w:pPr>
      <w:r w:rsidRPr="001C1F54">
        <w:rPr>
          <w:rFonts w:cstheme="minorHAnsi"/>
          <w:color w:val="0A0A0A"/>
          <w:sz w:val="32"/>
          <w:szCs w:val="32"/>
          <w:u w:color="0A0A0A"/>
        </w:rPr>
        <w:t xml:space="preserve">Today, which city in the world is most readily identified with the world system? </w:t>
      </w:r>
      <w:r w:rsidRPr="001C1F54">
        <w:rPr>
          <w:rFonts w:cstheme="minorHAnsi"/>
          <w:i/>
          <w:iCs/>
          <w:color w:val="0A0A0A"/>
          <w:sz w:val="32"/>
          <w:szCs w:val="32"/>
          <w:u w:val="single"/>
        </w:rPr>
        <w:t>Hollywood</w:t>
      </w:r>
      <w:r w:rsidRPr="001C1F54">
        <w:rPr>
          <w:rFonts w:cstheme="minorHAnsi"/>
          <w:color w:val="0A0A0A"/>
          <w:sz w:val="32"/>
          <w:szCs w:val="32"/>
          <w:u w:color="0A0A0A"/>
        </w:rPr>
        <w:t xml:space="preserve">? </w:t>
      </w:r>
      <w:r w:rsidRPr="001C1F54">
        <w:rPr>
          <w:rFonts w:cstheme="minorHAnsi"/>
          <w:i/>
          <w:iCs/>
          <w:color w:val="0A0A0A"/>
          <w:sz w:val="32"/>
          <w:szCs w:val="32"/>
          <w:u w:val="single"/>
        </w:rPr>
        <w:t>Wall Street</w:t>
      </w:r>
      <w:r w:rsidRPr="001C1F54">
        <w:rPr>
          <w:rFonts w:cstheme="minorHAnsi"/>
          <w:color w:val="0A0A0A"/>
          <w:sz w:val="32"/>
          <w:szCs w:val="32"/>
          <w:u w:color="0A0A0A"/>
        </w:rPr>
        <w:t xml:space="preserve">? </w:t>
      </w:r>
      <w:r w:rsidRPr="001C1F54">
        <w:rPr>
          <w:rFonts w:cstheme="minorHAnsi"/>
          <w:i/>
          <w:iCs/>
          <w:color w:val="0A0A0A"/>
          <w:sz w:val="32"/>
          <w:szCs w:val="32"/>
          <w:u w:val="single"/>
        </w:rPr>
        <w:t>Washington</w:t>
      </w:r>
      <w:r w:rsidRPr="001C1F54">
        <w:rPr>
          <w:rFonts w:cstheme="minorHAnsi"/>
          <w:color w:val="0A0A0A"/>
          <w:sz w:val="32"/>
          <w:szCs w:val="32"/>
          <w:u w:color="0A0A0A"/>
        </w:rPr>
        <w:t>?</w:t>
      </w:r>
      <w:r w:rsidR="009E66DC">
        <w:rPr>
          <w:rFonts w:cstheme="minorHAnsi"/>
          <w:color w:val="0A0A0A"/>
          <w:sz w:val="32"/>
          <w:szCs w:val="32"/>
          <w:u w:color="0A0A0A"/>
        </w:rPr>
        <w:t xml:space="preserve"> The </w:t>
      </w:r>
      <w:r w:rsidR="009E66DC" w:rsidRPr="009E66DC">
        <w:rPr>
          <w:rFonts w:cstheme="minorHAnsi"/>
          <w:i/>
          <w:iCs/>
          <w:color w:val="0A0A0A"/>
          <w:sz w:val="32"/>
          <w:szCs w:val="32"/>
          <w:u w:val="single"/>
        </w:rPr>
        <w:t>Vatican City</w:t>
      </w:r>
      <w:r w:rsidR="009E66DC">
        <w:rPr>
          <w:rFonts w:cstheme="minorHAnsi"/>
          <w:color w:val="0A0A0A"/>
          <w:sz w:val="32"/>
          <w:szCs w:val="32"/>
          <w:u w:color="0A0A0A"/>
        </w:rPr>
        <w:t>?</w:t>
      </w:r>
    </w:p>
    <w:sectPr w:rsidR="003A26CA" w:rsidRPr="001C1F54" w:rsidSect="0089658B">
      <w:headerReference w:type="default" r:id="rId37"/>
      <w:foot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7D47" w14:textId="77777777" w:rsidR="0089658B" w:rsidRDefault="0089658B" w:rsidP="00692E68">
      <w:r>
        <w:separator/>
      </w:r>
    </w:p>
  </w:endnote>
  <w:endnote w:type="continuationSeparator" w:id="0">
    <w:p w14:paraId="71A9698E" w14:textId="77777777" w:rsidR="0089658B" w:rsidRDefault="0089658B" w:rsidP="0069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E6D2" w14:textId="77777777" w:rsidR="003C1DDE" w:rsidRPr="003C1DDE" w:rsidRDefault="003C1DDE">
    <w:pPr>
      <w:pStyle w:val="Footer"/>
      <w:tabs>
        <w:tab w:val="clear" w:pos="4680"/>
        <w:tab w:val="clear" w:pos="9360"/>
      </w:tabs>
      <w:jc w:val="center"/>
      <w:rPr>
        <w:caps/>
        <w:noProof/>
        <w:color w:val="000000" w:themeColor="text1"/>
      </w:rPr>
    </w:pPr>
    <w:r w:rsidRPr="003C1DDE">
      <w:rPr>
        <w:caps/>
        <w:color w:val="000000" w:themeColor="text1"/>
      </w:rPr>
      <w:fldChar w:fldCharType="begin"/>
    </w:r>
    <w:r w:rsidRPr="003C1DDE">
      <w:rPr>
        <w:caps/>
        <w:color w:val="000000" w:themeColor="text1"/>
      </w:rPr>
      <w:instrText xml:space="preserve"> PAGE   \* MERGEFORMAT </w:instrText>
    </w:r>
    <w:r w:rsidRPr="003C1DDE">
      <w:rPr>
        <w:caps/>
        <w:color w:val="000000" w:themeColor="text1"/>
      </w:rPr>
      <w:fldChar w:fldCharType="separate"/>
    </w:r>
    <w:r w:rsidRPr="003C1DDE">
      <w:rPr>
        <w:caps/>
        <w:noProof/>
        <w:color w:val="000000" w:themeColor="text1"/>
      </w:rPr>
      <w:t>2</w:t>
    </w:r>
    <w:r w:rsidRPr="003C1DDE">
      <w:rPr>
        <w:caps/>
        <w:noProof/>
        <w:color w:val="000000" w:themeColor="text1"/>
      </w:rPr>
      <w:fldChar w:fldCharType="end"/>
    </w:r>
  </w:p>
  <w:p w14:paraId="3F856EAE" w14:textId="77777777" w:rsidR="003C1DDE" w:rsidRDefault="003C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8003" w14:textId="77777777" w:rsidR="0089658B" w:rsidRDefault="0089658B" w:rsidP="00692E68">
      <w:r>
        <w:separator/>
      </w:r>
    </w:p>
  </w:footnote>
  <w:footnote w:type="continuationSeparator" w:id="0">
    <w:p w14:paraId="61430D45" w14:textId="77777777" w:rsidR="0089658B" w:rsidRDefault="0089658B" w:rsidP="0069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009C" w14:textId="61A733BB" w:rsidR="00692E68" w:rsidRPr="00692E68" w:rsidRDefault="00692E68" w:rsidP="00692E68">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692E68">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17</w:t>
    </w:r>
  </w:p>
  <w:p w14:paraId="663FAA2E" w14:textId="77777777" w:rsidR="00692E68" w:rsidRDefault="0069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795D9D"/>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A1390"/>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7236B6"/>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700D18"/>
    <w:multiLevelType w:val="hybridMultilevel"/>
    <w:tmpl w:val="141E3A30"/>
    <w:lvl w:ilvl="0" w:tplc="57FE0BC0">
      <w:start w:val="1"/>
      <w:numFmt w:val="upperLetter"/>
      <w:lvlText w:val="%1."/>
      <w:lvlJc w:val="left"/>
      <w:pPr>
        <w:ind w:left="720" w:hanging="360"/>
      </w:pPr>
      <w:rPr>
        <w:rFonts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762F6"/>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702D07"/>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DCECCF92">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4824DA"/>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8E14F6"/>
    <w:multiLevelType w:val="hybridMultilevel"/>
    <w:tmpl w:val="47D89E36"/>
    <w:lvl w:ilvl="0" w:tplc="045814BA">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603775"/>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0208A6"/>
    <w:multiLevelType w:val="hybridMultilevel"/>
    <w:tmpl w:val="3DEAA326"/>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771601A2">
      <w:start w:val="1"/>
      <w:numFmt w:val="decimal"/>
      <w:lvlText w:val="%3."/>
      <w:lvlJc w:val="right"/>
      <w:pPr>
        <w:ind w:left="1296" w:hanging="360"/>
      </w:pPr>
      <w:rPr>
        <w:rFonts w:asciiTheme="minorHAnsi" w:hAnsiTheme="minorHAnsi" w:hint="default"/>
        <w:b w:val="0"/>
        <w:i w:val="0"/>
        <w:color w:val="000000" w:themeColor="text1"/>
        <w:sz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057956"/>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B803EB"/>
    <w:multiLevelType w:val="hybridMultilevel"/>
    <w:tmpl w:val="00ECA5FA"/>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C54A366E">
      <w:start w:val="1"/>
      <w:numFmt w:val="upperLetter"/>
      <w:lvlText w:val="%2."/>
      <w:lvlJc w:val="left"/>
      <w:pPr>
        <w:ind w:left="720" w:hanging="360"/>
      </w:pPr>
      <w:rPr>
        <w:rFonts w:asciiTheme="minorHAnsi" w:hAnsiTheme="minorHAnsi" w:hint="default"/>
        <w:b w:val="0"/>
        <w:i w:val="0"/>
        <w:color w:val="000000" w:themeColor="text1"/>
        <w:sz w:val="32"/>
      </w:rPr>
    </w:lvl>
    <w:lvl w:ilvl="2" w:tplc="771601A2">
      <w:start w:val="1"/>
      <w:numFmt w:val="decimal"/>
      <w:lvlText w:val="%3."/>
      <w:lvlJc w:val="right"/>
      <w:pPr>
        <w:ind w:left="1080" w:hanging="144"/>
      </w:pPr>
      <w:rPr>
        <w:rFonts w:asciiTheme="minorHAnsi" w:hAnsiTheme="minorHAnsi" w:hint="default"/>
        <w:b w:val="0"/>
        <w:i w:val="0"/>
        <w:color w:val="000000" w:themeColor="text1"/>
        <w:sz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FD7CBA"/>
    <w:multiLevelType w:val="hybridMultilevel"/>
    <w:tmpl w:val="0492B95E"/>
    <w:lvl w:ilvl="0" w:tplc="9530C1FE">
      <w:start w:val="1"/>
      <w:numFmt w:val="decimal"/>
      <w:lvlText w:val="%1."/>
      <w:lvlJc w:val="left"/>
      <w:pPr>
        <w:ind w:left="360" w:hanging="360"/>
      </w:pPr>
      <w:rPr>
        <w:rFonts w:asciiTheme="minorHAnsi" w:hAnsiTheme="minorHAnsi" w:hint="default"/>
        <w:b w:val="0"/>
        <w:i w:val="0"/>
        <w:color w:val="000000" w:themeColor="text1"/>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71C80"/>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D6495C"/>
    <w:multiLevelType w:val="hybridMultilevel"/>
    <w:tmpl w:val="A13AD552"/>
    <w:lvl w:ilvl="0" w:tplc="C54A366E">
      <w:start w:val="1"/>
      <w:numFmt w:val="upperLetter"/>
      <w:lvlText w:val="%1."/>
      <w:lvlJc w:val="left"/>
      <w:pPr>
        <w:ind w:left="720" w:hanging="360"/>
      </w:pPr>
      <w:rPr>
        <w:rFonts w:asciiTheme="minorHAnsi" w:hAnsiTheme="minorHAnsi" w:hint="default"/>
        <w:b w:val="0"/>
        <w:i w:val="0"/>
        <w:color w:val="000000" w:themeColor="text1"/>
        <w:sz w:val="32"/>
      </w:rPr>
    </w:lvl>
    <w:lvl w:ilvl="1" w:tplc="771601A2">
      <w:start w:val="1"/>
      <w:numFmt w:val="decimal"/>
      <w:lvlText w:val="%2."/>
      <w:lvlJc w:val="right"/>
      <w:pPr>
        <w:ind w:left="1296" w:hanging="360"/>
      </w:pPr>
      <w:rPr>
        <w:rFonts w:asciiTheme="minorHAnsi" w:hAnsiTheme="minorHAnsi" w:hint="default"/>
        <w:b w:val="0"/>
        <w:i w:val="0"/>
        <w:color w:val="000000" w:themeColor="text1"/>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D5585"/>
    <w:multiLevelType w:val="hybridMultilevel"/>
    <w:tmpl w:val="49C47CB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decimal"/>
      <w:lvlText w:val="%3."/>
      <w:lvlJc w:val="left"/>
      <w:pPr>
        <w:ind w:left="1368" w:hanging="288"/>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7140AF"/>
    <w:multiLevelType w:val="hybridMultilevel"/>
    <w:tmpl w:val="5E7658D6"/>
    <w:lvl w:ilvl="0" w:tplc="5DF880F2">
      <w:start w:val="1"/>
      <w:numFmt w:val="decimal"/>
      <w:lvlText w:val="%1."/>
      <w:lvlJc w:val="left"/>
      <w:pPr>
        <w:ind w:left="720" w:hanging="360"/>
      </w:pPr>
      <w:rPr>
        <w:rFonts w:asciiTheme="minorHAnsi" w:hAnsiTheme="minorHAnsi" w:hint="default"/>
        <w:b w:val="0"/>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0470E"/>
    <w:multiLevelType w:val="hybridMultilevel"/>
    <w:tmpl w:val="A13AD552"/>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right"/>
      <w:pPr>
        <w:ind w:left="1296"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514812">
    <w:abstractNumId w:val="0"/>
  </w:num>
  <w:num w:numId="2" w16cid:durableId="1248493209">
    <w:abstractNumId w:val="1"/>
  </w:num>
  <w:num w:numId="3" w16cid:durableId="728186562">
    <w:abstractNumId w:val="18"/>
  </w:num>
  <w:num w:numId="4" w16cid:durableId="1534994456">
    <w:abstractNumId w:val="14"/>
  </w:num>
  <w:num w:numId="5" w16cid:durableId="2022584559">
    <w:abstractNumId w:val="13"/>
  </w:num>
  <w:num w:numId="6" w16cid:durableId="694117861">
    <w:abstractNumId w:val="16"/>
  </w:num>
  <w:num w:numId="7" w16cid:durableId="359014727">
    <w:abstractNumId w:val="19"/>
  </w:num>
  <w:num w:numId="8" w16cid:durableId="88889310">
    <w:abstractNumId w:val="11"/>
  </w:num>
  <w:num w:numId="9" w16cid:durableId="319233750">
    <w:abstractNumId w:val="7"/>
  </w:num>
  <w:num w:numId="10" w16cid:durableId="2077781794">
    <w:abstractNumId w:val="8"/>
  </w:num>
  <w:num w:numId="11" w16cid:durableId="1487740636">
    <w:abstractNumId w:val="9"/>
  </w:num>
  <w:num w:numId="12" w16cid:durableId="193005608">
    <w:abstractNumId w:val="5"/>
  </w:num>
  <w:num w:numId="13" w16cid:durableId="889607070">
    <w:abstractNumId w:val="4"/>
  </w:num>
  <w:num w:numId="14" w16cid:durableId="890534520">
    <w:abstractNumId w:val="6"/>
  </w:num>
  <w:num w:numId="15" w16cid:durableId="953024743">
    <w:abstractNumId w:val="12"/>
  </w:num>
  <w:num w:numId="16" w16cid:durableId="590309981">
    <w:abstractNumId w:val="17"/>
  </w:num>
  <w:num w:numId="17" w16cid:durableId="1252813902">
    <w:abstractNumId w:val="10"/>
  </w:num>
  <w:num w:numId="18" w16cid:durableId="607322332">
    <w:abstractNumId w:val="2"/>
  </w:num>
  <w:num w:numId="19" w16cid:durableId="497310817">
    <w:abstractNumId w:val="3"/>
  </w:num>
  <w:num w:numId="20" w16cid:durableId="280309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88"/>
    <w:rsid w:val="00047677"/>
    <w:rsid w:val="00047C89"/>
    <w:rsid w:val="000577FE"/>
    <w:rsid w:val="00072894"/>
    <w:rsid w:val="00076884"/>
    <w:rsid w:val="00093251"/>
    <w:rsid w:val="000F28CA"/>
    <w:rsid w:val="001060B8"/>
    <w:rsid w:val="00170CE4"/>
    <w:rsid w:val="001C1F54"/>
    <w:rsid w:val="001F0133"/>
    <w:rsid w:val="002373BC"/>
    <w:rsid w:val="002677B1"/>
    <w:rsid w:val="002936A4"/>
    <w:rsid w:val="002B769D"/>
    <w:rsid w:val="002D5084"/>
    <w:rsid w:val="002E3659"/>
    <w:rsid w:val="00315CAB"/>
    <w:rsid w:val="003A26CA"/>
    <w:rsid w:val="003C1DDE"/>
    <w:rsid w:val="003D130F"/>
    <w:rsid w:val="003F17AB"/>
    <w:rsid w:val="00436F7A"/>
    <w:rsid w:val="00437931"/>
    <w:rsid w:val="00441887"/>
    <w:rsid w:val="004703D6"/>
    <w:rsid w:val="00471E6E"/>
    <w:rsid w:val="00475541"/>
    <w:rsid w:val="00506952"/>
    <w:rsid w:val="00523EFC"/>
    <w:rsid w:val="005278B9"/>
    <w:rsid w:val="00594D9C"/>
    <w:rsid w:val="005D3ACF"/>
    <w:rsid w:val="005E58E2"/>
    <w:rsid w:val="006017FC"/>
    <w:rsid w:val="006127E7"/>
    <w:rsid w:val="006404CB"/>
    <w:rsid w:val="0066126E"/>
    <w:rsid w:val="0069153B"/>
    <w:rsid w:val="00692592"/>
    <w:rsid w:val="00692E68"/>
    <w:rsid w:val="006C1C3F"/>
    <w:rsid w:val="007C6DAC"/>
    <w:rsid w:val="007F4CFA"/>
    <w:rsid w:val="0080053A"/>
    <w:rsid w:val="00821FDA"/>
    <w:rsid w:val="00841653"/>
    <w:rsid w:val="0087085F"/>
    <w:rsid w:val="00881BC0"/>
    <w:rsid w:val="0089658B"/>
    <w:rsid w:val="008B7988"/>
    <w:rsid w:val="008C5212"/>
    <w:rsid w:val="008E59C9"/>
    <w:rsid w:val="0090447D"/>
    <w:rsid w:val="009350A9"/>
    <w:rsid w:val="00953520"/>
    <w:rsid w:val="00953B37"/>
    <w:rsid w:val="00962486"/>
    <w:rsid w:val="00962772"/>
    <w:rsid w:val="0096592A"/>
    <w:rsid w:val="009733E7"/>
    <w:rsid w:val="00982AAF"/>
    <w:rsid w:val="00984163"/>
    <w:rsid w:val="009C51BB"/>
    <w:rsid w:val="009E57B6"/>
    <w:rsid w:val="009E66DC"/>
    <w:rsid w:val="00A16A7A"/>
    <w:rsid w:val="00A21ECB"/>
    <w:rsid w:val="00A330FC"/>
    <w:rsid w:val="00A60DA4"/>
    <w:rsid w:val="00A96E51"/>
    <w:rsid w:val="00AD1115"/>
    <w:rsid w:val="00B525E8"/>
    <w:rsid w:val="00B6616B"/>
    <w:rsid w:val="00B712B6"/>
    <w:rsid w:val="00BA71CD"/>
    <w:rsid w:val="00BB1600"/>
    <w:rsid w:val="00BD5C3F"/>
    <w:rsid w:val="00BE745C"/>
    <w:rsid w:val="00C17DD4"/>
    <w:rsid w:val="00C67346"/>
    <w:rsid w:val="00C708BB"/>
    <w:rsid w:val="00CA7DD6"/>
    <w:rsid w:val="00D26FAB"/>
    <w:rsid w:val="00D301E4"/>
    <w:rsid w:val="00D777E6"/>
    <w:rsid w:val="00DA6789"/>
    <w:rsid w:val="00DC0E59"/>
    <w:rsid w:val="00DD7DD6"/>
    <w:rsid w:val="00DE6535"/>
    <w:rsid w:val="00DF25C6"/>
    <w:rsid w:val="00E5246E"/>
    <w:rsid w:val="00E6656A"/>
    <w:rsid w:val="00E70B50"/>
    <w:rsid w:val="00E82F41"/>
    <w:rsid w:val="00EA2348"/>
    <w:rsid w:val="00EB3309"/>
    <w:rsid w:val="00EE3A8C"/>
    <w:rsid w:val="00F40482"/>
    <w:rsid w:val="00F543F7"/>
    <w:rsid w:val="00F570B2"/>
    <w:rsid w:val="00F741FB"/>
    <w:rsid w:val="00F85935"/>
    <w:rsid w:val="00F95F10"/>
    <w:rsid w:val="00FC5649"/>
    <w:rsid w:val="00FE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2739"/>
  <w15:chartTrackingRefBased/>
  <w15:docId w15:val="{D9D2256D-3A1E-8B40-9EB8-F81E9B2C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B9"/>
    <w:pPr>
      <w:ind w:left="720"/>
      <w:contextualSpacing/>
    </w:pPr>
  </w:style>
  <w:style w:type="character" w:styleId="Hyperlink">
    <w:name w:val="Hyperlink"/>
    <w:basedOn w:val="DefaultParagraphFont"/>
    <w:uiPriority w:val="99"/>
    <w:semiHidden/>
    <w:unhideWhenUsed/>
    <w:rsid w:val="002D5084"/>
    <w:rPr>
      <w:color w:val="0000FF"/>
      <w:u w:val="single"/>
    </w:rPr>
  </w:style>
  <w:style w:type="paragraph" w:styleId="Header">
    <w:name w:val="header"/>
    <w:basedOn w:val="Normal"/>
    <w:link w:val="HeaderChar"/>
    <w:uiPriority w:val="99"/>
    <w:unhideWhenUsed/>
    <w:rsid w:val="00692E68"/>
    <w:pPr>
      <w:tabs>
        <w:tab w:val="center" w:pos="4680"/>
        <w:tab w:val="right" w:pos="9360"/>
      </w:tabs>
    </w:pPr>
  </w:style>
  <w:style w:type="character" w:customStyle="1" w:styleId="HeaderChar">
    <w:name w:val="Header Char"/>
    <w:basedOn w:val="DefaultParagraphFont"/>
    <w:link w:val="Header"/>
    <w:uiPriority w:val="99"/>
    <w:rsid w:val="00692E68"/>
  </w:style>
  <w:style w:type="paragraph" w:styleId="Footer">
    <w:name w:val="footer"/>
    <w:basedOn w:val="Normal"/>
    <w:link w:val="FooterChar"/>
    <w:uiPriority w:val="99"/>
    <w:unhideWhenUsed/>
    <w:rsid w:val="00692E68"/>
    <w:pPr>
      <w:tabs>
        <w:tab w:val="center" w:pos="4680"/>
        <w:tab w:val="right" w:pos="9360"/>
      </w:tabs>
    </w:pPr>
  </w:style>
  <w:style w:type="character" w:customStyle="1" w:styleId="FooterChar">
    <w:name w:val="Footer Char"/>
    <w:basedOn w:val="DefaultParagraphFont"/>
    <w:link w:val="Footer"/>
    <w:uiPriority w:val="99"/>
    <w:rsid w:val="0069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eze/8/14/s_810014" TargetMode="External"/><Relationship Id="rId18" Type="http://schemas.openxmlformats.org/officeDocument/2006/relationships/hyperlink" Target="https://www.blueletterbible.org/kjv/rev/13/1/s_1180001" TargetMode="External"/><Relationship Id="rId26" Type="http://schemas.openxmlformats.org/officeDocument/2006/relationships/hyperlink" Target="https://www.blueletterbible.org/kjv/rev/17/10/s_1184010" TargetMode="External"/><Relationship Id="rId39" Type="http://schemas.openxmlformats.org/officeDocument/2006/relationships/fontTable" Target="fontTable.xml"/><Relationship Id="rId21" Type="http://schemas.openxmlformats.org/officeDocument/2006/relationships/hyperlink" Target="https://www.blueletterbible.org/kjv/rev/13/1-18/s_1180001" TargetMode="External"/><Relationship Id="rId34" Type="http://schemas.openxmlformats.org/officeDocument/2006/relationships/hyperlink" Target="https://www.blueletterbible.org/kjv/rev/17/17/s_1184017" TargetMode="External"/><Relationship Id="rId7" Type="http://schemas.openxmlformats.org/officeDocument/2006/relationships/hyperlink" Target="https://www.blueletterbible.org/kjv/rev/16/19/s_1183019" TargetMode="External"/><Relationship Id="rId12" Type="http://schemas.openxmlformats.org/officeDocument/2006/relationships/hyperlink" Target="https://www.blueletterbible.org/kjv/rev/17/1-2/s_1184001" TargetMode="External"/><Relationship Id="rId17" Type="http://schemas.openxmlformats.org/officeDocument/2006/relationships/hyperlink" Target="https://www.blueletterbible.org/kjv/rev/17/3-6/s_1184003" TargetMode="External"/><Relationship Id="rId25" Type="http://schemas.openxmlformats.org/officeDocument/2006/relationships/hyperlink" Target="https://www.blueletterbible.org/kjv/rev/17/10/s_1184010" TargetMode="External"/><Relationship Id="rId33" Type="http://schemas.openxmlformats.org/officeDocument/2006/relationships/hyperlink" Target="https://www.blueletterbible.org/kjv/2th/2/3-4/s_1118003"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lueletterbible.org/kjv/rev/17/15/s_1184015" TargetMode="External"/><Relationship Id="rId20" Type="http://schemas.openxmlformats.org/officeDocument/2006/relationships/hyperlink" Target="https://www.blueletterbible.org/kjv/rev/17/7/s_1184007" TargetMode="External"/><Relationship Id="rId29" Type="http://schemas.openxmlformats.org/officeDocument/2006/relationships/hyperlink" Target="https://www.blueletterbible.org/kjv/rev/17/12-15/s_1184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gen/11/1-10/s_11001" TargetMode="External"/><Relationship Id="rId24" Type="http://schemas.openxmlformats.org/officeDocument/2006/relationships/hyperlink" Target="https://www.blueletterbible.org/kjv/dan/2/35/s_852035" TargetMode="External"/><Relationship Id="rId32" Type="http://schemas.openxmlformats.org/officeDocument/2006/relationships/hyperlink" Target="https://www.blueletterbible.org/kjv/rev/17/16/s_1184016"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lueletterbible.org/kjv/jer/44/17-19/s_789017" TargetMode="External"/><Relationship Id="rId23" Type="http://schemas.openxmlformats.org/officeDocument/2006/relationships/hyperlink" Target="https://www.blueletterbible.org/kjv/rev/17/9/s_1184009" TargetMode="External"/><Relationship Id="rId28" Type="http://schemas.openxmlformats.org/officeDocument/2006/relationships/hyperlink" Target="https://www.blueletterbible.org/kjv/rev/17/11/s_1184011" TargetMode="External"/><Relationship Id="rId36" Type="http://schemas.openxmlformats.org/officeDocument/2006/relationships/hyperlink" Target="https://www.blueletterbible.org/kjv/gal/4/26/s_1095026" TargetMode="External"/><Relationship Id="rId10" Type="http://schemas.openxmlformats.org/officeDocument/2006/relationships/hyperlink" Target="https://www.blueletterbible.org/kjv/rev/18/1-24/s_1185001" TargetMode="External"/><Relationship Id="rId19" Type="http://schemas.openxmlformats.org/officeDocument/2006/relationships/hyperlink" Target="https://www.blueletterbible.org/kjv/rev/12/1-18/s_1179001" TargetMode="External"/><Relationship Id="rId31" Type="http://schemas.openxmlformats.org/officeDocument/2006/relationships/hyperlink" Target="https://www.blueletterbible.org/kjv/rev/16/12-21/s_1183012" TargetMode="External"/><Relationship Id="rId4" Type="http://schemas.openxmlformats.org/officeDocument/2006/relationships/webSettings" Target="webSettings.xml"/><Relationship Id="rId9" Type="http://schemas.openxmlformats.org/officeDocument/2006/relationships/hyperlink" Target="https://www.blueletterbible.org/kjv/rev/17/1-18/s_1184001" TargetMode="External"/><Relationship Id="rId14" Type="http://schemas.openxmlformats.org/officeDocument/2006/relationships/hyperlink" Target="https://www.blueletterbible.org/kjv/jer/7/18/s_752018" TargetMode="External"/><Relationship Id="rId22" Type="http://schemas.openxmlformats.org/officeDocument/2006/relationships/hyperlink" Target="https://www.blueletterbible.org/kjv/rev/17/8/s_1184008" TargetMode="External"/><Relationship Id="rId27" Type="http://schemas.openxmlformats.org/officeDocument/2006/relationships/hyperlink" Target="https://www.blueletterbible.org/kjv/rev/17/11/s_1184011" TargetMode="External"/><Relationship Id="rId30" Type="http://schemas.openxmlformats.org/officeDocument/2006/relationships/hyperlink" Target="https://www.blueletterbible.org/kjv/dan/2/24-45/s_852024" TargetMode="External"/><Relationship Id="rId35" Type="http://schemas.openxmlformats.org/officeDocument/2006/relationships/hyperlink" Target="https://www.blueletterbible.org/kjv/rev/17/18/s_1184018" TargetMode="External"/><Relationship Id="rId8" Type="http://schemas.openxmlformats.org/officeDocument/2006/relationships/hyperlink" Target="https://www.blueletterbible.org/kjv/rev/14/8/s_118100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12</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69</cp:revision>
  <dcterms:created xsi:type="dcterms:W3CDTF">2022-09-27T23:47:00Z</dcterms:created>
  <dcterms:modified xsi:type="dcterms:W3CDTF">2024-03-07T00:16:00Z</dcterms:modified>
</cp:coreProperties>
</file>